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FCE44" w14:textId="7DB324CC" w:rsidR="00147BFE" w:rsidRPr="009E6B84" w:rsidRDefault="00147BFE" w:rsidP="00A25276">
      <w:pPr>
        <w:snapToGrid w:val="0"/>
        <w:spacing w:beforeLines="50" w:before="120" w:afterLines="50" w:after="120" w:line="240" w:lineRule="auto"/>
        <w:ind w:left="720" w:right="902" w:firstLine="726"/>
        <w:jc w:val="center"/>
        <w:rPr>
          <w:rFonts w:cstheme="minorHAnsi"/>
          <w:b/>
          <w:bCs/>
          <w:color w:val="FF0000"/>
          <w:sz w:val="32"/>
          <w:szCs w:val="32"/>
        </w:rPr>
      </w:pPr>
      <w:r w:rsidRPr="009E6B84">
        <w:rPr>
          <w:rFonts w:cstheme="minorHAnsi"/>
          <w:b/>
          <w:bCs/>
          <w:color w:val="FF0000"/>
          <w:sz w:val="32"/>
          <w:szCs w:val="32"/>
        </w:rPr>
        <w:t xml:space="preserve">Special Issue on </w:t>
      </w:r>
      <w:r w:rsidR="00A25276" w:rsidRPr="00A25276">
        <w:rPr>
          <w:rFonts w:cstheme="minorHAnsi"/>
          <w:b/>
          <w:bCs/>
          <w:color w:val="FF0000"/>
          <w:sz w:val="32"/>
          <w:szCs w:val="32"/>
        </w:rPr>
        <w:t>&lt;T</w:t>
      </w:r>
      <w:r w:rsidR="001959A2">
        <w:rPr>
          <w:rFonts w:cstheme="minorHAnsi"/>
          <w:b/>
          <w:bCs/>
          <w:color w:val="FF0000"/>
          <w:sz w:val="32"/>
          <w:szCs w:val="32"/>
        </w:rPr>
        <w:t>ITLE</w:t>
      </w:r>
      <w:r w:rsidR="00A25276" w:rsidRPr="00A25276">
        <w:rPr>
          <w:rFonts w:cstheme="minorHAnsi"/>
          <w:b/>
          <w:bCs/>
          <w:color w:val="FF0000"/>
          <w:sz w:val="32"/>
          <w:szCs w:val="32"/>
        </w:rPr>
        <w:t>&gt;</w:t>
      </w:r>
    </w:p>
    <w:p w14:paraId="6C39E97A" w14:textId="551BCBEF" w:rsidR="001959A2" w:rsidRDefault="001959A2" w:rsidP="00563958">
      <w:pPr>
        <w:pStyle w:val="Default"/>
        <w:ind w:left="360" w:right="900" w:firstLine="360"/>
        <w:jc w:val="both"/>
        <w:rPr>
          <w:rFonts w:asciiTheme="minorHAnsi" w:hAnsiTheme="minorHAnsi" w:cstheme="minorHAnsi"/>
          <w:color w:val="000000" w:themeColor="text1"/>
          <w:sz w:val="20"/>
        </w:rPr>
      </w:pPr>
      <w:r w:rsidRPr="001959A2">
        <w:rPr>
          <w:rFonts w:asciiTheme="minorHAnsi" w:hAnsiTheme="minorHAnsi" w:cstheme="minorHAnsi"/>
          <w:color w:val="000000" w:themeColor="text1"/>
          <w:sz w:val="20"/>
        </w:rPr>
        <w:t>&lt;</w:t>
      </w:r>
      <w:r w:rsidR="00591BD9">
        <w:rPr>
          <w:rFonts w:asciiTheme="minorHAnsi" w:hAnsiTheme="minorHAnsi" w:cstheme="minorHAnsi"/>
          <w:color w:val="000000" w:themeColor="text1"/>
          <w:sz w:val="20"/>
        </w:rPr>
        <w:t>SPECIAL ISSUE DESCRIPTION</w:t>
      </w:r>
      <w:r w:rsidRPr="001959A2">
        <w:rPr>
          <w:rFonts w:asciiTheme="minorHAnsi" w:hAnsiTheme="minorHAnsi" w:cstheme="minorHAnsi"/>
          <w:color w:val="000000" w:themeColor="text1"/>
          <w:sz w:val="20"/>
        </w:rPr>
        <w:t>&gt;</w:t>
      </w:r>
      <w:r>
        <w:rPr>
          <w:rFonts w:asciiTheme="minorHAnsi" w:hAnsiTheme="minorHAnsi" w:cstheme="minorHAnsi"/>
          <w:color w:val="000000" w:themeColor="text1"/>
          <w:sz w:val="20"/>
        </w:rPr>
        <w:t xml:space="preserve"> </w:t>
      </w:r>
    </w:p>
    <w:p w14:paraId="266B71FB" w14:textId="77777777" w:rsidR="00BF5BCC" w:rsidRDefault="00BF5BCC" w:rsidP="00563958">
      <w:pPr>
        <w:pStyle w:val="Default"/>
        <w:ind w:left="360" w:right="900" w:firstLine="360"/>
        <w:jc w:val="both"/>
        <w:rPr>
          <w:rFonts w:asciiTheme="minorHAnsi" w:hAnsiTheme="minorHAnsi" w:cstheme="minorHAnsi"/>
          <w:color w:val="000000" w:themeColor="text1"/>
          <w:sz w:val="20"/>
        </w:rPr>
      </w:pPr>
    </w:p>
    <w:p w14:paraId="6F4AEF14" w14:textId="3F221868" w:rsidR="00D42380" w:rsidRPr="00591BD9" w:rsidRDefault="00D42380" w:rsidP="00591BD9">
      <w:pPr>
        <w:pStyle w:val="Default"/>
        <w:ind w:left="360" w:right="900" w:firstLineChars="180" w:firstLine="360"/>
        <w:jc w:val="both"/>
        <w:rPr>
          <w:rFonts w:asciiTheme="minorHAnsi" w:hAnsiTheme="minorHAnsi" w:cstheme="minorHAnsi"/>
          <w:color w:val="000000" w:themeColor="text1"/>
          <w:sz w:val="20"/>
        </w:rPr>
      </w:pPr>
      <w:r w:rsidRPr="00F7162C">
        <w:rPr>
          <w:rFonts w:asciiTheme="minorHAnsi" w:hAnsiTheme="minorHAnsi" w:cstheme="minorHAnsi"/>
          <w:color w:val="000000" w:themeColor="text1"/>
          <w:sz w:val="20"/>
        </w:rPr>
        <w:t>Topics of interest include, but are not limited to: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80"/>
        <w:gridCol w:w="5780"/>
      </w:tblGrid>
      <w:tr w:rsidR="009E6B84" w:rsidRPr="00F7162C" w14:paraId="7ECB18D6" w14:textId="77777777" w:rsidTr="00DF7BDE">
        <w:tc>
          <w:tcPr>
            <w:tcW w:w="5890" w:type="dxa"/>
          </w:tcPr>
          <w:p w14:paraId="1C0E978B" w14:textId="5885A054" w:rsidR="00C37BAA" w:rsidRPr="00591BD9" w:rsidRDefault="00591BD9" w:rsidP="003D2234">
            <w:pPr>
              <w:pStyle w:val="Default"/>
              <w:numPr>
                <w:ilvl w:val="0"/>
                <w:numId w:val="5"/>
              </w:numPr>
              <w:tabs>
                <w:tab w:val="left" w:pos="1245"/>
              </w:tabs>
              <w:ind w:right="105"/>
              <w:rPr>
                <w:rFonts w:asciiTheme="minorHAnsi" w:hAnsiTheme="minorHAnsi" w:cstheme="minorHAnsi"/>
                <w:color w:val="auto"/>
                <w:sz w:val="20"/>
                <w:szCs w:val="20"/>
              </w:rPr>
            </w:pPr>
            <w:r>
              <w:rPr>
                <w:rFonts w:asciiTheme="minorHAnsi" w:hAnsiTheme="minorHAnsi" w:cstheme="minorHAnsi"/>
                <w:color w:val="auto"/>
                <w:sz w:val="20"/>
                <w:szCs w:val="20"/>
                <w:lang w:eastAsia="zh-TW"/>
              </w:rPr>
              <w:t>&lt;TOPIC #1&gt;</w:t>
            </w:r>
          </w:p>
          <w:p w14:paraId="50F4B3C7" w14:textId="15F17F0D" w:rsidR="00591BD9" w:rsidRPr="00591BD9" w:rsidRDefault="00591BD9" w:rsidP="00591BD9">
            <w:pPr>
              <w:pStyle w:val="Default"/>
              <w:numPr>
                <w:ilvl w:val="0"/>
                <w:numId w:val="5"/>
              </w:numPr>
              <w:tabs>
                <w:tab w:val="left" w:pos="1245"/>
              </w:tabs>
              <w:ind w:right="105"/>
              <w:rPr>
                <w:rFonts w:asciiTheme="minorHAnsi" w:hAnsiTheme="minorHAnsi" w:cstheme="minorHAnsi"/>
                <w:color w:val="auto"/>
                <w:sz w:val="20"/>
                <w:szCs w:val="20"/>
              </w:rPr>
            </w:pPr>
            <w:r>
              <w:rPr>
                <w:rFonts w:asciiTheme="minorHAnsi" w:hAnsiTheme="minorHAnsi" w:cstheme="minorHAnsi"/>
                <w:color w:val="auto"/>
                <w:sz w:val="20"/>
                <w:szCs w:val="20"/>
                <w:lang w:eastAsia="zh-TW"/>
              </w:rPr>
              <w:t>&lt;TOPIC #3&gt;</w:t>
            </w:r>
          </w:p>
          <w:p w14:paraId="6CA3CB5E" w14:textId="27FF2BD3" w:rsidR="00591BD9" w:rsidRPr="00591BD9" w:rsidRDefault="00591BD9" w:rsidP="00591BD9">
            <w:pPr>
              <w:pStyle w:val="Default"/>
              <w:numPr>
                <w:ilvl w:val="0"/>
                <w:numId w:val="5"/>
              </w:numPr>
              <w:tabs>
                <w:tab w:val="left" w:pos="1245"/>
              </w:tabs>
              <w:ind w:right="105"/>
              <w:rPr>
                <w:rFonts w:asciiTheme="minorHAnsi" w:hAnsiTheme="minorHAnsi" w:cstheme="minorHAnsi"/>
                <w:color w:val="auto"/>
                <w:sz w:val="20"/>
                <w:szCs w:val="20"/>
              </w:rPr>
            </w:pPr>
            <w:r>
              <w:rPr>
                <w:rFonts w:asciiTheme="minorHAnsi" w:hAnsiTheme="minorHAnsi" w:cstheme="minorHAnsi"/>
                <w:color w:val="auto"/>
                <w:sz w:val="20"/>
                <w:szCs w:val="20"/>
                <w:lang w:eastAsia="zh-TW"/>
              </w:rPr>
              <w:t>&lt;TOPIC #5&gt;</w:t>
            </w:r>
          </w:p>
          <w:p w14:paraId="79EA8179" w14:textId="54DF0638" w:rsidR="00C37BAA" w:rsidRPr="00F7162C" w:rsidRDefault="00C37BAA" w:rsidP="003D2234">
            <w:pPr>
              <w:pStyle w:val="Default"/>
              <w:numPr>
                <w:ilvl w:val="0"/>
                <w:numId w:val="5"/>
              </w:numPr>
              <w:tabs>
                <w:tab w:val="left" w:pos="1245"/>
              </w:tabs>
              <w:ind w:right="105"/>
              <w:rPr>
                <w:rFonts w:asciiTheme="minorHAnsi" w:hAnsiTheme="minorHAnsi" w:cstheme="minorHAnsi"/>
                <w:sz w:val="20"/>
                <w:szCs w:val="20"/>
              </w:rPr>
            </w:pPr>
          </w:p>
          <w:p w14:paraId="2CE1C431" w14:textId="35D1F7AE" w:rsidR="00C37BAA" w:rsidRPr="00F7162C" w:rsidRDefault="00C37BAA" w:rsidP="003D2234">
            <w:pPr>
              <w:pStyle w:val="Default"/>
              <w:numPr>
                <w:ilvl w:val="0"/>
                <w:numId w:val="5"/>
              </w:numPr>
              <w:tabs>
                <w:tab w:val="left" w:pos="1245"/>
              </w:tabs>
              <w:ind w:right="105"/>
              <w:rPr>
                <w:rFonts w:asciiTheme="minorHAnsi" w:hAnsiTheme="minorHAnsi" w:cstheme="minorHAnsi"/>
                <w:sz w:val="20"/>
                <w:szCs w:val="20"/>
              </w:rPr>
            </w:pPr>
          </w:p>
          <w:p w14:paraId="16C5AEBA" w14:textId="4C9F9784" w:rsidR="00F76C05" w:rsidRDefault="00F76C05" w:rsidP="009E6B84">
            <w:pPr>
              <w:pStyle w:val="Default"/>
              <w:numPr>
                <w:ilvl w:val="0"/>
                <w:numId w:val="5"/>
              </w:numPr>
              <w:tabs>
                <w:tab w:val="left" w:pos="1245"/>
              </w:tabs>
              <w:ind w:right="105"/>
              <w:rPr>
                <w:rFonts w:asciiTheme="minorHAnsi" w:hAnsiTheme="minorHAnsi" w:cstheme="minorHAnsi"/>
                <w:sz w:val="20"/>
                <w:szCs w:val="20"/>
              </w:rPr>
            </w:pPr>
          </w:p>
          <w:p w14:paraId="521A04E2" w14:textId="6A31876B" w:rsidR="001959A2" w:rsidRPr="00591BD9" w:rsidRDefault="001959A2" w:rsidP="00591BD9">
            <w:pPr>
              <w:pStyle w:val="Default"/>
              <w:numPr>
                <w:ilvl w:val="0"/>
                <w:numId w:val="5"/>
              </w:numPr>
              <w:tabs>
                <w:tab w:val="left" w:pos="1245"/>
              </w:tabs>
              <w:ind w:right="105"/>
              <w:rPr>
                <w:rFonts w:asciiTheme="minorHAnsi" w:hAnsiTheme="minorHAnsi" w:cstheme="minorHAnsi"/>
                <w:sz w:val="20"/>
                <w:szCs w:val="20"/>
              </w:rPr>
            </w:pPr>
          </w:p>
        </w:tc>
        <w:tc>
          <w:tcPr>
            <w:tcW w:w="5890" w:type="dxa"/>
          </w:tcPr>
          <w:p w14:paraId="7CDC8443" w14:textId="1B57E1C5" w:rsidR="00591BD9" w:rsidRPr="00591BD9" w:rsidRDefault="00591BD9" w:rsidP="00591BD9">
            <w:pPr>
              <w:pStyle w:val="Default"/>
              <w:numPr>
                <w:ilvl w:val="0"/>
                <w:numId w:val="5"/>
              </w:numPr>
              <w:tabs>
                <w:tab w:val="left" w:pos="1245"/>
              </w:tabs>
              <w:ind w:right="105"/>
              <w:rPr>
                <w:rFonts w:asciiTheme="minorHAnsi" w:hAnsiTheme="minorHAnsi" w:cstheme="minorHAnsi"/>
                <w:color w:val="auto"/>
                <w:sz w:val="20"/>
                <w:szCs w:val="20"/>
              </w:rPr>
            </w:pPr>
            <w:r>
              <w:rPr>
                <w:rFonts w:asciiTheme="minorHAnsi" w:hAnsiTheme="minorHAnsi" w:cstheme="minorHAnsi"/>
                <w:color w:val="auto"/>
                <w:sz w:val="20"/>
                <w:szCs w:val="20"/>
                <w:lang w:eastAsia="zh-TW"/>
              </w:rPr>
              <w:t>&lt;TOPIC #2&gt;</w:t>
            </w:r>
          </w:p>
          <w:p w14:paraId="32CAEF7C" w14:textId="707E87EC" w:rsidR="00591BD9" w:rsidRPr="00591BD9" w:rsidRDefault="00591BD9" w:rsidP="00591BD9">
            <w:pPr>
              <w:pStyle w:val="Default"/>
              <w:numPr>
                <w:ilvl w:val="0"/>
                <w:numId w:val="5"/>
              </w:numPr>
              <w:tabs>
                <w:tab w:val="left" w:pos="1245"/>
              </w:tabs>
              <w:ind w:right="105"/>
              <w:rPr>
                <w:rFonts w:asciiTheme="minorHAnsi" w:hAnsiTheme="minorHAnsi" w:cstheme="minorHAnsi"/>
                <w:color w:val="auto"/>
                <w:sz w:val="20"/>
                <w:szCs w:val="20"/>
              </w:rPr>
            </w:pPr>
            <w:r>
              <w:rPr>
                <w:rFonts w:asciiTheme="minorHAnsi" w:hAnsiTheme="minorHAnsi" w:cstheme="minorHAnsi"/>
                <w:color w:val="auto"/>
                <w:sz w:val="20"/>
                <w:szCs w:val="20"/>
                <w:lang w:eastAsia="zh-TW"/>
              </w:rPr>
              <w:t>&lt;TOPIC #4&gt;</w:t>
            </w:r>
          </w:p>
          <w:p w14:paraId="072BB0B9" w14:textId="7B7116BE" w:rsidR="009E6B84" w:rsidRPr="00591BD9" w:rsidRDefault="00591BD9" w:rsidP="00591BD9">
            <w:pPr>
              <w:pStyle w:val="Default"/>
              <w:numPr>
                <w:ilvl w:val="0"/>
                <w:numId w:val="5"/>
              </w:numPr>
              <w:tabs>
                <w:tab w:val="left" w:pos="1245"/>
              </w:tabs>
              <w:ind w:right="105"/>
              <w:rPr>
                <w:rFonts w:asciiTheme="minorHAnsi" w:hAnsiTheme="minorHAnsi" w:cstheme="minorHAnsi"/>
                <w:color w:val="auto"/>
                <w:sz w:val="20"/>
                <w:szCs w:val="20"/>
              </w:rPr>
            </w:pPr>
            <w:r>
              <w:rPr>
                <w:rFonts w:asciiTheme="minorHAnsi" w:hAnsiTheme="minorHAnsi" w:cstheme="minorHAnsi"/>
                <w:color w:val="auto"/>
                <w:sz w:val="20"/>
                <w:szCs w:val="20"/>
                <w:lang w:eastAsia="zh-TW"/>
              </w:rPr>
              <w:t>&lt;TOPIC #6&gt;</w:t>
            </w:r>
          </w:p>
          <w:p w14:paraId="32274C20" w14:textId="71038BC3" w:rsidR="009E6B84" w:rsidRPr="00F7162C" w:rsidRDefault="009E6B84" w:rsidP="009E6B84">
            <w:pPr>
              <w:pStyle w:val="Default"/>
              <w:numPr>
                <w:ilvl w:val="0"/>
                <w:numId w:val="5"/>
              </w:numPr>
              <w:tabs>
                <w:tab w:val="left" w:pos="1245"/>
              </w:tabs>
              <w:ind w:right="720"/>
              <w:rPr>
                <w:rFonts w:asciiTheme="minorHAnsi" w:hAnsiTheme="minorHAnsi" w:cstheme="minorHAnsi"/>
                <w:sz w:val="20"/>
                <w:szCs w:val="20"/>
              </w:rPr>
            </w:pPr>
          </w:p>
          <w:p w14:paraId="67B69443" w14:textId="77777777" w:rsidR="001959A2" w:rsidRPr="001959A2" w:rsidRDefault="001959A2" w:rsidP="009E6B84">
            <w:pPr>
              <w:pStyle w:val="Default"/>
              <w:numPr>
                <w:ilvl w:val="0"/>
                <w:numId w:val="5"/>
              </w:numPr>
              <w:tabs>
                <w:tab w:val="left" w:pos="1245"/>
              </w:tabs>
              <w:ind w:right="720"/>
              <w:rPr>
                <w:rFonts w:asciiTheme="minorHAnsi" w:hAnsiTheme="minorHAnsi" w:cstheme="minorHAnsi"/>
                <w:sz w:val="20"/>
                <w:szCs w:val="20"/>
              </w:rPr>
            </w:pPr>
          </w:p>
          <w:p w14:paraId="665489B4" w14:textId="758D93F3" w:rsidR="00EA46FF" w:rsidRPr="009439AD" w:rsidRDefault="00EA46FF" w:rsidP="009E6B84">
            <w:pPr>
              <w:pStyle w:val="Default"/>
              <w:numPr>
                <w:ilvl w:val="0"/>
                <w:numId w:val="5"/>
              </w:numPr>
              <w:tabs>
                <w:tab w:val="left" w:pos="1245"/>
              </w:tabs>
              <w:ind w:right="720"/>
              <w:rPr>
                <w:rFonts w:asciiTheme="minorHAnsi" w:hAnsiTheme="minorHAnsi" w:cstheme="minorHAnsi"/>
                <w:sz w:val="20"/>
                <w:szCs w:val="20"/>
              </w:rPr>
            </w:pPr>
          </w:p>
          <w:p w14:paraId="027287A9" w14:textId="79AFFF96" w:rsidR="009439AD" w:rsidRPr="009E6B84" w:rsidRDefault="009439AD" w:rsidP="009E6B84">
            <w:pPr>
              <w:pStyle w:val="Default"/>
              <w:numPr>
                <w:ilvl w:val="0"/>
                <w:numId w:val="5"/>
              </w:numPr>
              <w:tabs>
                <w:tab w:val="left" w:pos="1245"/>
              </w:tabs>
              <w:ind w:right="720"/>
              <w:rPr>
                <w:rFonts w:asciiTheme="minorHAnsi" w:hAnsiTheme="minorHAnsi" w:cstheme="minorHAnsi"/>
                <w:sz w:val="20"/>
                <w:szCs w:val="20"/>
              </w:rPr>
            </w:pPr>
          </w:p>
        </w:tc>
      </w:tr>
    </w:tbl>
    <w:p w14:paraId="458AEF37" w14:textId="77777777" w:rsidR="00BF5BCC" w:rsidRDefault="00BF5BCC" w:rsidP="007D69C0">
      <w:pPr>
        <w:pStyle w:val="Default"/>
        <w:spacing w:beforeLines="50" w:before="120"/>
        <w:ind w:left="360" w:right="400" w:firstLineChars="180" w:firstLine="360"/>
        <w:jc w:val="both"/>
        <w:rPr>
          <w:rFonts w:asciiTheme="minorHAnsi" w:hAnsiTheme="minorHAnsi" w:cstheme="minorHAnsi"/>
          <w:sz w:val="20"/>
          <w:szCs w:val="20"/>
        </w:rPr>
      </w:pPr>
    </w:p>
    <w:p w14:paraId="4323E3C6" w14:textId="03008214" w:rsidR="00563958" w:rsidRDefault="00563958" w:rsidP="007D69C0">
      <w:pPr>
        <w:pStyle w:val="Default"/>
        <w:spacing w:beforeLines="50" w:before="120"/>
        <w:ind w:left="360" w:right="400" w:firstLineChars="180" w:firstLine="360"/>
        <w:jc w:val="both"/>
        <w:rPr>
          <w:rFonts w:asciiTheme="minorHAnsi" w:hAnsiTheme="minorHAnsi" w:cstheme="minorHAnsi"/>
          <w:sz w:val="20"/>
          <w:szCs w:val="20"/>
        </w:rPr>
      </w:pPr>
      <w:r>
        <w:rPr>
          <w:rFonts w:asciiTheme="minorHAnsi" w:hAnsiTheme="minorHAnsi" w:cstheme="minorHAnsi"/>
          <w:sz w:val="20"/>
          <w:szCs w:val="20"/>
        </w:rPr>
        <w:t xml:space="preserve">All submissions should be made through </w:t>
      </w:r>
      <w:r>
        <w:rPr>
          <w:rFonts w:asciiTheme="minorHAnsi" w:hAnsiTheme="minorHAnsi" w:cstheme="minorHAnsi"/>
          <w:i/>
          <w:iCs/>
          <w:sz w:val="20"/>
          <w:szCs w:val="20"/>
        </w:rPr>
        <w:t>Manuscript Central</w:t>
      </w:r>
      <w:r>
        <w:rPr>
          <w:rFonts w:asciiTheme="minorHAnsi" w:hAnsiTheme="minorHAnsi" w:cstheme="minorHAnsi"/>
          <w:sz w:val="20"/>
          <w:szCs w:val="20"/>
        </w:rPr>
        <w:t xml:space="preserve"> at </w:t>
      </w:r>
      <w:hyperlink r:id="rId8" w:history="1">
        <w:r w:rsidRPr="00DA13F4">
          <w:rPr>
            <w:rStyle w:val="Hipervnculo"/>
            <w:rFonts w:asciiTheme="minorHAnsi" w:hAnsiTheme="minorHAnsi" w:cstheme="minorHAnsi"/>
            <w:sz w:val="20"/>
            <w:szCs w:val="20"/>
          </w:rPr>
          <w:t>http://mc.manuscriptcentral.com/jestpe-ieee</w:t>
        </w:r>
      </w:hyperlink>
      <w:r>
        <w:rPr>
          <w:rFonts w:asciiTheme="minorHAnsi" w:hAnsiTheme="minorHAnsi" w:cstheme="minorHAnsi"/>
          <w:sz w:val="20"/>
          <w:szCs w:val="20"/>
        </w:rPr>
        <w:t xml:space="preserve">.  The cover page should be clearly marked with “Special Issue on &lt;TITLE&gt;” and the appropriate manuscript type should be selected when uploading the submission.  Manuscripts submitted for this special issue will be handled by the guest editorial board outlined below.  For more information on special issues and electronic submissions, please go to </w:t>
      </w:r>
      <w:hyperlink r:id="rId9" w:history="1">
        <w:r w:rsidRPr="00DA13F4">
          <w:rPr>
            <w:rStyle w:val="Hipervnculo"/>
            <w:rFonts w:asciiTheme="minorHAnsi" w:hAnsiTheme="minorHAnsi" w:cstheme="minorHAnsi"/>
            <w:sz w:val="20"/>
            <w:szCs w:val="20"/>
          </w:rPr>
          <w:t>http://www.ieee-pels.org/publications/jestpe</w:t>
        </w:r>
      </w:hyperlink>
      <w:r>
        <w:rPr>
          <w:rFonts w:asciiTheme="minorHAnsi" w:hAnsiTheme="minorHAnsi" w:cstheme="minorHAnsi"/>
          <w:sz w:val="20"/>
          <w:szCs w:val="20"/>
        </w:rPr>
        <w:t>.</w:t>
      </w:r>
    </w:p>
    <w:p w14:paraId="754F4986" w14:textId="77777777" w:rsidR="007D69C0" w:rsidRPr="007D69C0" w:rsidRDefault="007D69C0" w:rsidP="007D69C0">
      <w:pPr>
        <w:pStyle w:val="Default"/>
        <w:ind w:left="360" w:right="403" w:firstLineChars="180" w:firstLine="216"/>
        <w:jc w:val="both"/>
        <w:rPr>
          <w:rFonts w:asciiTheme="minorHAnsi" w:hAnsiTheme="minorHAnsi" w:cstheme="minorHAnsi"/>
          <w:sz w:val="12"/>
          <w:szCs w:val="12"/>
        </w:rPr>
      </w:pPr>
    </w:p>
    <w:p w14:paraId="284BE53D" w14:textId="2E2418D8" w:rsidR="008428A3" w:rsidRPr="00563958" w:rsidRDefault="008428A3" w:rsidP="00037C1E">
      <w:pPr>
        <w:pStyle w:val="Default"/>
        <w:spacing w:afterLines="50" w:after="120"/>
        <w:ind w:left="720" w:right="902" w:firstLine="726"/>
        <w:jc w:val="center"/>
        <w:rPr>
          <w:rFonts w:asciiTheme="minorHAnsi" w:hAnsiTheme="minorHAnsi" w:cstheme="minorHAnsi"/>
          <w:b/>
          <w:bCs/>
        </w:rPr>
      </w:pPr>
      <w:r w:rsidRPr="00563958">
        <w:rPr>
          <w:rFonts w:asciiTheme="minorHAnsi" w:hAnsiTheme="minorHAnsi" w:cstheme="minorHAnsi"/>
          <w:b/>
          <w:bCs/>
        </w:rPr>
        <w:t xml:space="preserve">Deadline </w:t>
      </w:r>
      <w:r w:rsidR="00794FDF" w:rsidRPr="00563958">
        <w:rPr>
          <w:rFonts w:asciiTheme="minorHAnsi" w:hAnsiTheme="minorHAnsi" w:cstheme="minorHAnsi"/>
          <w:b/>
          <w:bCs/>
        </w:rPr>
        <w:t>f</w:t>
      </w:r>
      <w:r w:rsidR="00EA46FF" w:rsidRPr="00563958">
        <w:rPr>
          <w:rFonts w:asciiTheme="minorHAnsi" w:hAnsiTheme="minorHAnsi" w:cstheme="minorHAnsi"/>
          <w:b/>
          <w:bCs/>
        </w:rPr>
        <w:t xml:space="preserve">or Submission of Manuscript: </w:t>
      </w:r>
      <w:r w:rsidR="001959A2" w:rsidRPr="00563958">
        <w:rPr>
          <w:rFonts w:asciiTheme="minorHAnsi" w:hAnsiTheme="minorHAnsi" w:cstheme="minorHAnsi"/>
          <w:b/>
          <w:bCs/>
        </w:rPr>
        <w:t xml:space="preserve"> </w:t>
      </w:r>
      <w:r w:rsidR="00563958" w:rsidRPr="00563958">
        <w:rPr>
          <w:rFonts w:asciiTheme="minorHAnsi" w:hAnsiTheme="minorHAnsi" w:cstheme="minorHAnsi"/>
          <w:b/>
          <w:bCs/>
          <w:color w:val="FF0000"/>
        </w:rPr>
        <w:t>&lt;DAY&gt; &lt;MONTH&gt; &lt;YEAR&gt;</w:t>
      </w:r>
    </w:p>
    <w:p w14:paraId="006DA26A" w14:textId="77777777" w:rsidR="00563958" w:rsidRPr="00563958" w:rsidRDefault="00CD2318" w:rsidP="00563958">
      <w:pPr>
        <w:pStyle w:val="Default"/>
        <w:ind w:left="360" w:right="760"/>
        <w:jc w:val="center"/>
        <w:rPr>
          <w:rFonts w:asciiTheme="minorHAnsi" w:hAnsiTheme="minorHAnsi" w:cstheme="minorHAnsi"/>
          <w:b/>
          <w:bCs/>
          <w:sz w:val="20"/>
          <w:szCs w:val="20"/>
          <w:u w:val="single"/>
        </w:rPr>
      </w:pPr>
      <w:commentRangeStart w:id="0"/>
      <w:r w:rsidRPr="00563958">
        <w:rPr>
          <w:rFonts w:asciiTheme="minorHAnsi" w:hAnsiTheme="minorHAnsi" w:cstheme="minorHAnsi"/>
          <w:b/>
          <w:bCs/>
          <w:sz w:val="20"/>
          <w:szCs w:val="20"/>
          <w:u w:val="single"/>
        </w:rPr>
        <w:t>Guest Editor</w:t>
      </w:r>
      <w:r w:rsidR="00135E3E" w:rsidRPr="00563958">
        <w:rPr>
          <w:rFonts w:asciiTheme="minorHAnsi" w:hAnsiTheme="minorHAnsi" w:cstheme="minorHAnsi"/>
          <w:b/>
          <w:bCs/>
          <w:sz w:val="20"/>
          <w:szCs w:val="20"/>
          <w:u w:val="single"/>
        </w:rPr>
        <w:t>s</w:t>
      </w:r>
      <w:commentRangeEnd w:id="0"/>
      <w:r w:rsidR="00563958" w:rsidRPr="00563958">
        <w:rPr>
          <w:rStyle w:val="Refdecomentario"/>
          <w:rFonts w:asciiTheme="minorHAnsi" w:hAnsiTheme="minorHAnsi" w:cs="Mangal"/>
          <w:color w:val="auto"/>
          <w:u w:val="single"/>
        </w:rPr>
        <w:commentReference w:id="0"/>
      </w:r>
    </w:p>
    <w:p w14:paraId="6C9E2AE4" w14:textId="77777777" w:rsidR="00563958" w:rsidRDefault="00563958" w:rsidP="00563958">
      <w:pPr>
        <w:pStyle w:val="Default"/>
        <w:ind w:left="360" w:right="760"/>
        <w:rPr>
          <w:rFonts w:asciiTheme="minorHAnsi" w:hAnsiTheme="minorHAnsi" w:cstheme="minorHAnsi"/>
          <w:b/>
          <w:bCs/>
          <w:sz w:val="20"/>
          <w:szCs w:val="20"/>
          <w:lang w:eastAsia="zh-TW"/>
        </w:rPr>
        <w:sectPr w:rsidR="00563958" w:rsidSect="00A25276">
          <w:headerReference w:type="even" r:id="rId14"/>
          <w:headerReference w:type="default" r:id="rId15"/>
          <w:footerReference w:type="even" r:id="rId16"/>
          <w:footerReference w:type="default" r:id="rId17"/>
          <w:headerReference w:type="first" r:id="rId18"/>
          <w:footerReference w:type="first" r:id="rId19"/>
          <w:pgSz w:w="12240" w:h="15840" w:code="1"/>
          <w:pgMar w:top="340" w:right="340" w:bottom="340" w:left="340" w:header="720" w:footer="720" w:gutter="0"/>
          <w:cols w:space="720"/>
          <w:docGrid w:linePitch="360"/>
        </w:sectPr>
      </w:pPr>
    </w:p>
    <w:p w14:paraId="6B84A418" w14:textId="243B0E3B" w:rsidR="00563958" w:rsidRPr="00563958" w:rsidRDefault="00563958" w:rsidP="007D69C0">
      <w:pPr>
        <w:pStyle w:val="Default"/>
        <w:numPr>
          <w:ilvl w:val="0"/>
          <w:numId w:val="9"/>
        </w:numPr>
        <w:ind w:left="720" w:right="43"/>
        <w:rPr>
          <w:rFonts w:asciiTheme="minorHAnsi" w:hAnsiTheme="minorHAnsi" w:cstheme="minorHAnsi"/>
          <w:sz w:val="20"/>
          <w:szCs w:val="20"/>
        </w:rPr>
      </w:pPr>
      <w:r>
        <w:rPr>
          <w:rFonts w:asciiTheme="minorHAnsi" w:hAnsiTheme="minorHAnsi" w:cstheme="minorHAnsi"/>
          <w:b/>
          <w:bCs/>
          <w:sz w:val="20"/>
          <w:szCs w:val="20"/>
        </w:rPr>
        <w:t>&lt;NAME&gt;</w:t>
      </w:r>
      <w:r>
        <w:rPr>
          <w:rFonts w:asciiTheme="minorHAnsi" w:hAnsiTheme="minorHAnsi" w:cstheme="minorHAnsi"/>
          <w:sz w:val="20"/>
          <w:szCs w:val="20"/>
        </w:rPr>
        <w:t xml:space="preserve"> (&lt;AFFILIATION&gt;, &lt;COUNTRY&gt;)</w:t>
      </w:r>
    </w:p>
    <w:p w14:paraId="19D7C179" w14:textId="63D990CD" w:rsidR="00563958" w:rsidRPr="00563958" w:rsidRDefault="00563958" w:rsidP="00563958">
      <w:pPr>
        <w:pStyle w:val="Default"/>
        <w:numPr>
          <w:ilvl w:val="0"/>
          <w:numId w:val="9"/>
        </w:numPr>
        <w:ind w:left="360" w:right="43"/>
        <w:rPr>
          <w:rFonts w:asciiTheme="minorHAnsi" w:hAnsiTheme="minorHAnsi" w:cstheme="minorHAnsi"/>
          <w:sz w:val="20"/>
          <w:szCs w:val="20"/>
        </w:rPr>
      </w:pPr>
      <w:r>
        <w:rPr>
          <w:rFonts w:asciiTheme="minorHAnsi" w:hAnsiTheme="minorHAnsi" w:cstheme="minorHAnsi"/>
          <w:b/>
          <w:bCs/>
          <w:sz w:val="20"/>
          <w:szCs w:val="20"/>
          <w:lang w:eastAsia="zh-TW"/>
        </w:rPr>
        <w:t>&lt;</w:t>
      </w:r>
      <w:r w:rsidR="001959A2" w:rsidRPr="00563958">
        <w:rPr>
          <w:rFonts w:asciiTheme="minorHAnsi" w:hAnsiTheme="minorHAnsi" w:cstheme="minorHAnsi" w:hint="eastAsia"/>
          <w:b/>
          <w:bCs/>
          <w:sz w:val="20"/>
          <w:szCs w:val="20"/>
          <w:lang w:eastAsia="zh-TW"/>
        </w:rPr>
        <w:t>NAME</w:t>
      </w:r>
      <w:r>
        <w:rPr>
          <w:rFonts w:asciiTheme="minorHAnsi" w:hAnsiTheme="minorHAnsi" w:cstheme="minorHAnsi"/>
          <w:b/>
          <w:bCs/>
          <w:sz w:val="20"/>
          <w:szCs w:val="20"/>
          <w:lang w:eastAsia="zh-TW"/>
        </w:rPr>
        <w:t>&gt;</w:t>
      </w:r>
      <w:r w:rsidR="00135E3E" w:rsidRPr="00563958">
        <w:rPr>
          <w:rFonts w:asciiTheme="minorHAnsi" w:hAnsiTheme="minorHAnsi" w:cstheme="minorHAnsi"/>
          <w:bCs/>
          <w:sz w:val="20"/>
          <w:szCs w:val="20"/>
        </w:rPr>
        <w:t xml:space="preserve"> </w:t>
      </w:r>
      <w:r>
        <w:rPr>
          <w:rFonts w:asciiTheme="minorHAnsi" w:hAnsiTheme="minorHAnsi" w:cstheme="minorHAnsi"/>
          <w:bCs/>
          <w:sz w:val="20"/>
          <w:szCs w:val="20"/>
        </w:rPr>
        <w:t>(&lt;</w:t>
      </w:r>
      <w:r w:rsidR="001959A2" w:rsidRPr="00563958">
        <w:rPr>
          <w:rFonts w:asciiTheme="minorHAnsi" w:hAnsiTheme="minorHAnsi" w:cstheme="minorHAnsi" w:hint="eastAsia"/>
          <w:bCs/>
          <w:sz w:val="20"/>
          <w:szCs w:val="20"/>
          <w:lang w:eastAsia="zh-TW"/>
        </w:rPr>
        <w:t>AF</w:t>
      </w:r>
      <w:r w:rsidR="001959A2" w:rsidRPr="00563958">
        <w:rPr>
          <w:rFonts w:asciiTheme="minorHAnsi" w:hAnsiTheme="minorHAnsi" w:cstheme="minorHAnsi"/>
          <w:bCs/>
          <w:sz w:val="20"/>
          <w:szCs w:val="20"/>
          <w:lang w:eastAsia="zh-TW"/>
        </w:rPr>
        <w:t>FILIATION</w:t>
      </w:r>
      <w:r>
        <w:rPr>
          <w:rFonts w:asciiTheme="minorHAnsi" w:hAnsiTheme="minorHAnsi" w:cstheme="minorHAnsi"/>
          <w:bCs/>
          <w:sz w:val="20"/>
          <w:szCs w:val="20"/>
          <w:lang w:eastAsia="zh-TW"/>
        </w:rPr>
        <w:t>&gt;</w:t>
      </w:r>
      <w:r w:rsidR="00E44F8E" w:rsidRPr="00563958">
        <w:rPr>
          <w:rFonts w:asciiTheme="minorHAnsi" w:hAnsiTheme="minorHAnsi" w:cstheme="minorHAnsi"/>
          <w:bCs/>
          <w:sz w:val="20"/>
          <w:szCs w:val="20"/>
          <w:lang w:eastAsia="zh-TW"/>
        </w:rPr>
        <w:t xml:space="preserve">, </w:t>
      </w:r>
      <w:r>
        <w:rPr>
          <w:rFonts w:asciiTheme="minorHAnsi" w:hAnsiTheme="minorHAnsi" w:cstheme="minorHAnsi"/>
          <w:bCs/>
          <w:sz w:val="20"/>
          <w:szCs w:val="20"/>
          <w:lang w:eastAsia="zh-TW"/>
        </w:rPr>
        <w:t>&lt;</w:t>
      </w:r>
      <w:r w:rsidR="00E44F8E" w:rsidRPr="00563958">
        <w:rPr>
          <w:rFonts w:asciiTheme="minorHAnsi" w:hAnsiTheme="minorHAnsi" w:cstheme="minorHAnsi"/>
          <w:bCs/>
          <w:sz w:val="20"/>
          <w:szCs w:val="20"/>
          <w:lang w:eastAsia="zh-TW"/>
        </w:rPr>
        <w:t>COUNTRY</w:t>
      </w:r>
      <w:r>
        <w:rPr>
          <w:rFonts w:asciiTheme="minorHAnsi" w:hAnsiTheme="minorHAnsi" w:cstheme="minorHAnsi"/>
          <w:bCs/>
          <w:sz w:val="20"/>
          <w:szCs w:val="20"/>
          <w:lang w:eastAsia="zh-TW"/>
        </w:rPr>
        <w:t>&gt;)</w:t>
      </w:r>
    </w:p>
    <w:p w14:paraId="2C94E456" w14:textId="39A0A73D" w:rsidR="00563958" w:rsidRPr="00563958" w:rsidRDefault="00563958" w:rsidP="007D69C0">
      <w:pPr>
        <w:pStyle w:val="Default"/>
        <w:numPr>
          <w:ilvl w:val="0"/>
          <w:numId w:val="9"/>
        </w:numPr>
        <w:ind w:left="360" w:right="313"/>
        <w:rPr>
          <w:rFonts w:asciiTheme="minorHAnsi" w:hAnsiTheme="minorHAnsi" w:cstheme="minorHAnsi"/>
          <w:sz w:val="20"/>
          <w:szCs w:val="20"/>
        </w:rPr>
      </w:pPr>
      <w:r>
        <w:rPr>
          <w:rFonts w:asciiTheme="minorHAnsi" w:hAnsiTheme="minorHAnsi" w:cstheme="minorHAnsi"/>
          <w:b/>
          <w:bCs/>
          <w:sz w:val="20"/>
          <w:szCs w:val="20"/>
          <w:lang w:eastAsia="zh-TW"/>
        </w:rPr>
        <w:t>&lt;JESTPE NAME&gt;</w:t>
      </w:r>
      <w:r>
        <w:rPr>
          <w:rFonts w:asciiTheme="minorHAnsi" w:hAnsiTheme="minorHAnsi" w:cstheme="minorHAnsi"/>
          <w:sz w:val="20"/>
          <w:szCs w:val="20"/>
          <w:lang w:eastAsia="zh-TW"/>
        </w:rPr>
        <w:t xml:space="preserve"> (&lt;AFFILIATION&gt;, &lt;COUNTRY&gt;)</w:t>
      </w:r>
    </w:p>
    <w:p w14:paraId="5D734CDC" w14:textId="5DF13B98" w:rsidR="00563958" w:rsidRPr="00563958" w:rsidRDefault="00563958" w:rsidP="00563958">
      <w:pPr>
        <w:pStyle w:val="Default"/>
        <w:ind w:right="760"/>
        <w:rPr>
          <w:rFonts w:asciiTheme="minorHAnsi" w:hAnsiTheme="minorHAnsi" w:cstheme="minorHAnsi"/>
          <w:sz w:val="20"/>
          <w:szCs w:val="20"/>
        </w:rPr>
        <w:sectPr w:rsidR="00563958" w:rsidRPr="00563958" w:rsidSect="00563958">
          <w:type w:val="continuous"/>
          <w:pgSz w:w="12240" w:h="15840" w:code="1"/>
          <w:pgMar w:top="340" w:right="340" w:bottom="340" w:left="340" w:header="720" w:footer="720" w:gutter="0"/>
          <w:cols w:num="3" w:space="720"/>
          <w:docGrid w:linePitch="360"/>
        </w:sectPr>
      </w:pPr>
    </w:p>
    <w:p w14:paraId="1929D284" w14:textId="78796658" w:rsidR="00563958" w:rsidRPr="007D69C0" w:rsidRDefault="00563958" w:rsidP="00563958">
      <w:pPr>
        <w:pStyle w:val="Default"/>
        <w:ind w:right="760"/>
        <w:rPr>
          <w:rFonts w:asciiTheme="minorHAnsi" w:hAnsiTheme="minorHAnsi" w:cstheme="minorHAnsi"/>
          <w:b/>
          <w:bCs/>
          <w:sz w:val="12"/>
          <w:szCs w:val="12"/>
          <w:lang w:eastAsia="zh-TW"/>
        </w:rPr>
      </w:pPr>
    </w:p>
    <w:p w14:paraId="64583AF2" w14:textId="21F5D684" w:rsidR="00563958" w:rsidRPr="00563958" w:rsidRDefault="00563958" w:rsidP="00563958">
      <w:pPr>
        <w:pStyle w:val="Default"/>
        <w:ind w:left="360" w:right="760"/>
        <w:jc w:val="center"/>
        <w:rPr>
          <w:rFonts w:asciiTheme="minorHAnsi" w:hAnsiTheme="minorHAnsi" w:cstheme="minorHAnsi"/>
          <w:b/>
          <w:bCs/>
          <w:sz w:val="20"/>
          <w:szCs w:val="20"/>
          <w:u w:val="single"/>
          <w:lang w:eastAsia="zh-TW"/>
        </w:rPr>
      </w:pPr>
      <w:commentRangeStart w:id="1"/>
      <w:r w:rsidRPr="00563958">
        <w:rPr>
          <w:rFonts w:asciiTheme="minorHAnsi" w:hAnsiTheme="minorHAnsi" w:cstheme="minorHAnsi"/>
          <w:b/>
          <w:bCs/>
          <w:sz w:val="20"/>
          <w:szCs w:val="20"/>
          <w:u w:val="single"/>
          <w:lang w:eastAsia="zh-TW"/>
        </w:rPr>
        <w:t>Guest Associate Editors</w:t>
      </w:r>
      <w:commentRangeEnd w:id="1"/>
      <w:r w:rsidR="007D69C0">
        <w:rPr>
          <w:rStyle w:val="Refdecomentario"/>
          <w:rFonts w:asciiTheme="minorHAnsi" w:hAnsiTheme="minorHAnsi" w:cs="Mangal"/>
          <w:color w:val="auto"/>
        </w:rPr>
        <w:commentReference w:id="1"/>
      </w:r>
    </w:p>
    <w:p w14:paraId="1C15CAB0" w14:textId="77777777" w:rsidR="007D69C0" w:rsidRDefault="007D69C0" w:rsidP="007D69C0">
      <w:pPr>
        <w:pStyle w:val="Default"/>
        <w:numPr>
          <w:ilvl w:val="0"/>
          <w:numId w:val="9"/>
        </w:numPr>
        <w:ind w:left="720" w:right="43"/>
        <w:rPr>
          <w:rFonts w:asciiTheme="minorHAnsi" w:hAnsiTheme="minorHAnsi" w:cstheme="minorHAnsi"/>
          <w:b/>
          <w:bCs/>
          <w:sz w:val="20"/>
          <w:szCs w:val="20"/>
        </w:rPr>
        <w:sectPr w:rsidR="007D69C0" w:rsidSect="00563958">
          <w:type w:val="continuous"/>
          <w:pgSz w:w="12240" w:h="15840" w:code="1"/>
          <w:pgMar w:top="340" w:right="340" w:bottom="340" w:left="340" w:header="720" w:footer="720" w:gutter="0"/>
          <w:cols w:space="720"/>
          <w:docGrid w:linePitch="360"/>
        </w:sectPr>
      </w:pPr>
    </w:p>
    <w:p w14:paraId="1711C9E3" w14:textId="3F9040E1" w:rsidR="00563958" w:rsidRDefault="007D69C0" w:rsidP="007D69C0">
      <w:pPr>
        <w:pStyle w:val="Default"/>
        <w:numPr>
          <w:ilvl w:val="0"/>
          <w:numId w:val="9"/>
        </w:numPr>
        <w:ind w:left="720" w:right="43"/>
        <w:rPr>
          <w:rFonts w:asciiTheme="minorHAnsi" w:hAnsiTheme="minorHAnsi" w:cstheme="minorHAnsi"/>
          <w:sz w:val="20"/>
          <w:szCs w:val="20"/>
        </w:rPr>
      </w:pPr>
      <w:r>
        <w:rPr>
          <w:rFonts w:asciiTheme="minorHAnsi" w:hAnsiTheme="minorHAnsi" w:cstheme="minorHAnsi"/>
          <w:b/>
          <w:bCs/>
          <w:sz w:val="20"/>
          <w:szCs w:val="20"/>
        </w:rPr>
        <w:t>&lt;NAME&gt;</w:t>
      </w:r>
      <w:r>
        <w:rPr>
          <w:rFonts w:asciiTheme="minorHAnsi" w:hAnsiTheme="minorHAnsi" w:cstheme="minorHAnsi"/>
          <w:sz w:val="20"/>
          <w:szCs w:val="20"/>
        </w:rPr>
        <w:t xml:space="preserve"> (&lt;AFFILIATION&gt;, &lt;COUNTRY&gt;)</w:t>
      </w:r>
    </w:p>
    <w:p w14:paraId="627D5651" w14:textId="4B4041C1" w:rsidR="007D69C0" w:rsidRDefault="007D69C0" w:rsidP="007D69C0">
      <w:pPr>
        <w:pStyle w:val="Default"/>
        <w:numPr>
          <w:ilvl w:val="0"/>
          <w:numId w:val="9"/>
        </w:numPr>
        <w:ind w:left="720" w:right="43"/>
        <w:rPr>
          <w:rFonts w:asciiTheme="minorHAnsi" w:hAnsiTheme="minorHAnsi" w:cstheme="minorHAnsi"/>
          <w:sz w:val="20"/>
          <w:szCs w:val="20"/>
        </w:rPr>
      </w:pPr>
      <w:r>
        <w:rPr>
          <w:rFonts w:asciiTheme="minorHAnsi" w:hAnsiTheme="minorHAnsi" w:cstheme="minorHAnsi"/>
          <w:b/>
          <w:bCs/>
          <w:sz w:val="20"/>
          <w:szCs w:val="20"/>
        </w:rPr>
        <w:t>&lt;NAME&gt;</w:t>
      </w:r>
      <w:r>
        <w:rPr>
          <w:rFonts w:asciiTheme="minorHAnsi" w:hAnsiTheme="minorHAnsi" w:cstheme="minorHAnsi"/>
          <w:sz w:val="20"/>
          <w:szCs w:val="20"/>
        </w:rPr>
        <w:t xml:space="preserve"> (&lt;AFFILIATION&gt;, &lt;COUNTRY&gt;)</w:t>
      </w:r>
    </w:p>
    <w:p w14:paraId="7D654CF2" w14:textId="7B276007" w:rsidR="007D69C0" w:rsidRDefault="007D69C0" w:rsidP="007D69C0">
      <w:pPr>
        <w:pStyle w:val="Default"/>
        <w:numPr>
          <w:ilvl w:val="0"/>
          <w:numId w:val="9"/>
        </w:numPr>
        <w:ind w:left="720" w:right="43"/>
        <w:rPr>
          <w:rFonts w:asciiTheme="minorHAnsi" w:hAnsiTheme="minorHAnsi" w:cstheme="minorHAnsi"/>
          <w:sz w:val="20"/>
          <w:szCs w:val="20"/>
        </w:rPr>
      </w:pPr>
      <w:r>
        <w:rPr>
          <w:rFonts w:asciiTheme="minorHAnsi" w:hAnsiTheme="minorHAnsi" w:cstheme="minorHAnsi"/>
          <w:b/>
          <w:bCs/>
          <w:sz w:val="20"/>
          <w:szCs w:val="20"/>
        </w:rPr>
        <w:t>&lt;NAME&gt;</w:t>
      </w:r>
      <w:r>
        <w:rPr>
          <w:rFonts w:asciiTheme="minorHAnsi" w:hAnsiTheme="minorHAnsi" w:cstheme="minorHAnsi"/>
          <w:sz w:val="20"/>
          <w:szCs w:val="20"/>
        </w:rPr>
        <w:t xml:space="preserve"> (&lt;AFFILIATION&gt;, &lt;COUNTRY&gt;)</w:t>
      </w:r>
    </w:p>
    <w:p w14:paraId="3245D2DB" w14:textId="672140CA" w:rsidR="007D69C0" w:rsidRDefault="007D69C0" w:rsidP="007D69C0">
      <w:pPr>
        <w:pStyle w:val="Default"/>
        <w:numPr>
          <w:ilvl w:val="0"/>
          <w:numId w:val="9"/>
        </w:numPr>
        <w:ind w:left="720" w:right="43"/>
        <w:rPr>
          <w:rFonts w:asciiTheme="minorHAnsi" w:hAnsiTheme="minorHAnsi" w:cstheme="minorHAnsi"/>
          <w:sz w:val="20"/>
          <w:szCs w:val="20"/>
        </w:rPr>
      </w:pPr>
      <w:r>
        <w:rPr>
          <w:rFonts w:asciiTheme="minorHAnsi" w:hAnsiTheme="minorHAnsi" w:cstheme="minorHAnsi"/>
          <w:b/>
          <w:bCs/>
          <w:sz w:val="20"/>
          <w:szCs w:val="20"/>
        </w:rPr>
        <w:t>&lt;NAME&gt;</w:t>
      </w:r>
      <w:r>
        <w:rPr>
          <w:rFonts w:asciiTheme="minorHAnsi" w:hAnsiTheme="minorHAnsi" w:cstheme="minorHAnsi"/>
          <w:sz w:val="20"/>
          <w:szCs w:val="20"/>
        </w:rPr>
        <w:t xml:space="preserve"> (&lt;AFFILIATION&gt;, &lt;COUNTRY&gt;)</w:t>
      </w:r>
    </w:p>
    <w:p w14:paraId="3BB6E79D" w14:textId="309BE15C" w:rsidR="007D69C0" w:rsidRDefault="007D69C0" w:rsidP="007D69C0">
      <w:pPr>
        <w:pStyle w:val="Default"/>
        <w:numPr>
          <w:ilvl w:val="0"/>
          <w:numId w:val="9"/>
        </w:numPr>
        <w:ind w:left="360" w:right="43"/>
        <w:rPr>
          <w:rFonts w:asciiTheme="minorHAnsi" w:hAnsiTheme="minorHAnsi" w:cstheme="minorHAnsi"/>
          <w:sz w:val="20"/>
          <w:szCs w:val="20"/>
        </w:rPr>
      </w:pPr>
      <w:r>
        <w:rPr>
          <w:rFonts w:asciiTheme="minorHAnsi" w:hAnsiTheme="minorHAnsi" w:cstheme="minorHAnsi"/>
          <w:b/>
          <w:bCs/>
          <w:sz w:val="20"/>
          <w:szCs w:val="20"/>
        </w:rPr>
        <w:t>&lt;NAME&gt;</w:t>
      </w:r>
      <w:r>
        <w:rPr>
          <w:rFonts w:asciiTheme="minorHAnsi" w:hAnsiTheme="minorHAnsi" w:cstheme="minorHAnsi"/>
          <w:sz w:val="20"/>
          <w:szCs w:val="20"/>
        </w:rPr>
        <w:t xml:space="preserve"> (&lt;AFFILIATION&gt;, &lt;COUNTRY&gt;)</w:t>
      </w:r>
    </w:p>
    <w:p w14:paraId="72E03385" w14:textId="01BF7255" w:rsidR="007D69C0" w:rsidRDefault="007D69C0" w:rsidP="007D69C0">
      <w:pPr>
        <w:pStyle w:val="Default"/>
        <w:numPr>
          <w:ilvl w:val="0"/>
          <w:numId w:val="9"/>
        </w:numPr>
        <w:ind w:left="360" w:right="43"/>
        <w:rPr>
          <w:rFonts w:asciiTheme="minorHAnsi" w:hAnsiTheme="minorHAnsi" w:cstheme="minorHAnsi"/>
          <w:sz w:val="20"/>
          <w:szCs w:val="20"/>
        </w:rPr>
      </w:pPr>
      <w:r>
        <w:rPr>
          <w:rFonts w:asciiTheme="minorHAnsi" w:hAnsiTheme="minorHAnsi" w:cstheme="minorHAnsi"/>
          <w:b/>
          <w:bCs/>
          <w:sz w:val="20"/>
          <w:szCs w:val="20"/>
        </w:rPr>
        <w:t>&lt;NAME&gt;</w:t>
      </w:r>
      <w:r>
        <w:rPr>
          <w:rFonts w:asciiTheme="minorHAnsi" w:hAnsiTheme="minorHAnsi" w:cstheme="minorHAnsi"/>
          <w:sz w:val="20"/>
          <w:szCs w:val="20"/>
        </w:rPr>
        <w:t xml:space="preserve"> (&lt;AFFILIATION&gt;, &lt;COUNTRY&gt;)</w:t>
      </w:r>
    </w:p>
    <w:p w14:paraId="1E256C15" w14:textId="7F0DDFBF" w:rsidR="007D69C0" w:rsidRDefault="007D69C0" w:rsidP="007D69C0">
      <w:pPr>
        <w:pStyle w:val="Default"/>
        <w:numPr>
          <w:ilvl w:val="0"/>
          <w:numId w:val="9"/>
        </w:numPr>
        <w:ind w:left="360" w:right="43"/>
        <w:rPr>
          <w:rFonts w:asciiTheme="minorHAnsi" w:hAnsiTheme="minorHAnsi" w:cstheme="minorHAnsi"/>
          <w:sz w:val="20"/>
          <w:szCs w:val="20"/>
        </w:rPr>
      </w:pPr>
      <w:r>
        <w:rPr>
          <w:rFonts w:asciiTheme="minorHAnsi" w:hAnsiTheme="minorHAnsi" w:cstheme="minorHAnsi"/>
          <w:b/>
          <w:bCs/>
          <w:sz w:val="20"/>
          <w:szCs w:val="20"/>
        </w:rPr>
        <w:t>&lt;NAME&gt;</w:t>
      </w:r>
      <w:r>
        <w:rPr>
          <w:rFonts w:asciiTheme="minorHAnsi" w:hAnsiTheme="minorHAnsi" w:cstheme="minorHAnsi"/>
          <w:sz w:val="20"/>
          <w:szCs w:val="20"/>
        </w:rPr>
        <w:t xml:space="preserve"> (&lt;AFFILIATION&gt;, &lt;COUNTRY&gt;)</w:t>
      </w:r>
    </w:p>
    <w:p w14:paraId="1CB0115C" w14:textId="2891DE67" w:rsidR="007D69C0" w:rsidRDefault="007D69C0" w:rsidP="007D69C0">
      <w:pPr>
        <w:pStyle w:val="Default"/>
        <w:numPr>
          <w:ilvl w:val="0"/>
          <w:numId w:val="9"/>
        </w:numPr>
        <w:ind w:left="360" w:right="43"/>
        <w:rPr>
          <w:rFonts w:asciiTheme="minorHAnsi" w:hAnsiTheme="minorHAnsi" w:cstheme="minorHAnsi"/>
          <w:sz w:val="20"/>
          <w:szCs w:val="20"/>
        </w:rPr>
      </w:pPr>
      <w:r>
        <w:rPr>
          <w:rFonts w:asciiTheme="minorHAnsi" w:hAnsiTheme="minorHAnsi" w:cstheme="minorHAnsi"/>
          <w:b/>
          <w:bCs/>
          <w:sz w:val="20"/>
          <w:szCs w:val="20"/>
        </w:rPr>
        <w:t>&lt;NAME&gt;</w:t>
      </w:r>
      <w:r>
        <w:rPr>
          <w:rFonts w:asciiTheme="minorHAnsi" w:hAnsiTheme="minorHAnsi" w:cstheme="minorHAnsi"/>
          <w:sz w:val="20"/>
          <w:szCs w:val="20"/>
        </w:rPr>
        <w:t xml:space="preserve"> (&lt;AFFILIATION&gt;, &lt;COUNTRY&gt;)</w:t>
      </w:r>
    </w:p>
    <w:p w14:paraId="2996C4F3" w14:textId="524D9A6C" w:rsidR="007D69C0" w:rsidRDefault="007D69C0" w:rsidP="007D69C0">
      <w:pPr>
        <w:pStyle w:val="Default"/>
        <w:numPr>
          <w:ilvl w:val="0"/>
          <w:numId w:val="9"/>
        </w:numPr>
        <w:ind w:left="360" w:right="313"/>
        <w:rPr>
          <w:rFonts w:asciiTheme="minorHAnsi" w:hAnsiTheme="minorHAnsi" w:cstheme="minorHAnsi"/>
          <w:sz w:val="20"/>
          <w:szCs w:val="20"/>
        </w:rPr>
      </w:pPr>
      <w:r>
        <w:rPr>
          <w:rFonts w:asciiTheme="minorHAnsi" w:hAnsiTheme="minorHAnsi" w:cstheme="minorHAnsi"/>
          <w:b/>
          <w:bCs/>
          <w:sz w:val="20"/>
          <w:szCs w:val="20"/>
        </w:rPr>
        <w:t>&lt;NAME&gt;</w:t>
      </w:r>
      <w:r>
        <w:rPr>
          <w:rFonts w:asciiTheme="minorHAnsi" w:hAnsiTheme="minorHAnsi" w:cstheme="minorHAnsi"/>
          <w:sz w:val="20"/>
          <w:szCs w:val="20"/>
        </w:rPr>
        <w:t xml:space="preserve"> (&lt;AFFILIATION&gt;, &lt;COUNTRY&gt;)</w:t>
      </w:r>
    </w:p>
    <w:p w14:paraId="180E5F8B" w14:textId="0629FAC7" w:rsidR="007D69C0" w:rsidRDefault="007D69C0" w:rsidP="007D69C0">
      <w:pPr>
        <w:pStyle w:val="Default"/>
        <w:numPr>
          <w:ilvl w:val="0"/>
          <w:numId w:val="9"/>
        </w:numPr>
        <w:ind w:left="360" w:right="313"/>
        <w:rPr>
          <w:rFonts w:asciiTheme="minorHAnsi" w:hAnsiTheme="minorHAnsi" w:cstheme="minorHAnsi"/>
          <w:sz w:val="20"/>
          <w:szCs w:val="20"/>
        </w:rPr>
      </w:pPr>
      <w:r>
        <w:rPr>
          <w:rFonts w:asciiTheme="minorHAnsi" w:hAnsiTheme="minorHAnsi" w:cstheme="minorHAnsi"/>
          <w:b/>
          <w:bCs/>
          <w:sz w:val="20"/>
          <w:szCs w:val="20"/>
        </w:rPr>
        <w:t>&lt;NAME&gt;</w:t>
      </w:r>
      <w:r>
        <w:rPr>
          <w:rFonts w:asciiTheme="minorHAnsi" w:hAnsiTheme="minorHAnsi" w:cstheme="minorHAnsi"/>
          <w:sz w:val="20"/>
          <w:szCs w:val="20"/>
        </w:rPr>
        <w:t xml:space="preserve"> (&lt;AFFILIATION&gt;, &lt;COUNTRY&gt;)</w:t>
      </w:r>
    </w:p>
    <w:p w14:paraId="7A7412FC" w14:textId="089DBA2A" w:rsidR="007D69C0" w:rsidRDefault="007D69C0" w:rsidP="007D69C0">
      <w:pPr>
        <w:pStyle w:val="Default"/>
        <w:numPr>
          <w:ilvl w:val="0"/>
          <w:numId w:val="9"/>
        </w:numPr>
        <w:ind w:left="360" w:right="313"/>
        <w:rPr>
          <w:rFonts w:asciiTheme="minorHAnsi" w:hAnsiTheme="minorHAnsi" w:cstheme="minorHAnsi"/>
          <w:sz w:val="20"/>
          <w:szCs w:val="20"/>
        </w:rPr>
      </w:pPr>
      <w:r>
        <w:rPr>
          <w:rFonts w:asciiTheme="minorHAnsi" w:hAnsiTheme="minorHAnsi" w:cstheme="minorHAnsi"/>
          <w:b/>
          <w:bCs/>
          <w:sz w:val="20"/>
          <w:szCs w:val="20"/>
        </w:rPr>
        <w:t>&lt;NAME&gt;</w:t>
      </w:r>
      <w:r>
        <w:rPr>
          <w:rFonts w:asciiTheme="minorHAnsi" w:hAnsiTheme="minorHAnsi" w:cstheme="minorHAnsi"/>
          <w:sz w:val="20"/>
          <w:szCs w:val="20"/>
        </w:rPr>
        <w:t xml:space="preserve"> (&lt;AFFILIATION&gt;, &lt;COUNTRY&gt;)</w:t>
      </w:r>
    </w:p>
    <w:p w14:paraId="25FB90BC" w14:textId="05483E72" w:rsidR="007D69C0" w:rsidRPr="007D69C0" w:rsidRDefault="007D69C0" w:rsidP="007D69C0">
      <w:pPr>
        <w:pStyle w:val="Default"/>
        <w:numPr>
          <w:ilvl w:val="0"/>
          <w:numId w:val="9"/>
        </w:numPr>
        <w:ind w:left="360" w:right="313"/>
        <w:rPr>
          <w:rFonts w:asciiTheme="minorHAnsi" w:hAnsiTheme="minorHAnsi" w:cstheme="minorHAnsi"/>
          <w:sz w:val="20"/>
          <w:szCs w:val="20"/>
        </w:rPr>
      </w:pPr>
      <w:r>
        <w:rPr>
          <w:rFonts w:asciiTheme="minorHAnsi" w:hAnsiTheme="minorHAnsi" w:cstheme="minorHAnsi"/>
          <w:b/>
          <w:bCs/>
          <w:sz w:val="20"/>
          <w:szCs w:val="20"/>
        </w:rPr>
        <w:t>&lt;NAME&gt;</w:t>
      </w:r>
      <w:r>
        <w:rPr>
          <w:rFonts w:asciiTheme="minorHAnsi" w:hAnsiTheme="minorHAnsi" w:cstheme="minorHAnsi"/>
          <w:sz w:val="20"/>
          <w:szCs w:val="20"/>
        </w:rPr>
        <w:t xml:space="preserve"> (&lt;AFFILIATION&gt;, &lt;COUNTRY&gt;)</w:t>
      </w:r>
    </w:p>
    <w:p w14:paraId="1ECE5023" w14:textId="77777777" w:rsidR="007D69C0" w:rsidRDefault="007D69C0" w:rsidP="007D69C0">
      <w:pPr>
        <w:pStyle w:val="Default"/>
        <w:ind w:right="43"/>
        <w:rPr>
          <w:rFonts w:asciiTheme="minorHAnsi" w:hAnsiTheme="minorHAnsi" w:cstheme="minorHAnsi"/>
          <w:sz w:val="20"/>
          <w:szCs w:val="20"/>
        </w:rPr>
        <w:sectPr w:rsidR="007D69C0" w:rsidSect="007D69C0">
          <w:type w:val="continuous"/>
          <w:pgSz w:w="12240" w:h="15840" w:code="1"/>
          <w:pgMar w:top="340" w:right="340" w:bottom="340" w:left="340" w:header="720" w:footer="720" w:gutter="0"/>
          <w:cols w:num="3" w:space="720"/>
          <w:docGrid w:linePitch="360"/>
        </w:sectPr>
      </w:pPr>
    </w:p>
    <w:p w14:paraId="22027200" w14:textId="1DFE29BE" w:rsidR="007D69C0" w:rsidRDefault="007D69C0" w:rsidP="007D69C0">
      <w:pPr>
        <w:pStyle w:val="Default"/>
        <w:ind w:right="43"/>
        <w:jc w:val="center"/>
        <w:rPr>
          <w:rFonts w:asciiTheme="minorHAnsi" w:hAnsiTheme="minorHAnsi" w:cstheme="minorHAnsi"/>
          <w:sz w:val="12"/>
          <w:szCs w:val="12"/>
        </w:rPr>
      </w:pPr>
    </w:p>
    <w:p w14:paraId="3A940FB4" w14:textId="12021C6F" w:rsidR="007D69C0" w:rsidRDefault="007D69C0" w:rsidP="007D69C0">
      <w:pPr>
        <w:pStyle w:val="Default"/>
        <w:ind w:right="43"/>
        <w:jc w:val="center"/>
        <w:rPr>
          <w:rFonts w:asciiTheme="minorHAnsi" w:hAnsiTheme="minorHAnsi" w:cstheme="minorHAnsi"/>
          <w:sz w:val="20"/>
          <w:szCs w:val="20"/>
        </w:rPr>
      </w:pPr>
      <w:r>
        <w:rPr>
          <w:rFonts w:asciiTheme="minorHAnsi" w:hAnsiTheme="minorHAnsi" w:cstheme="minorHAnsi"/>
          <w:b/>
          <w:bCs/>
          <w:sz w:val="20"/>
          <w:szCs w:val="20"/>
          <w:u w:val="single"/>
        </w:rPr>
        <w:t>Proposed Timeline</w:t>
      </w:r>
    </w:p>
    <w:p w14:paraId="57EE8931" w14:textId="77777777" w:rsidR="007D69C0" w:rsidRDefault="007D69C0" w:rsidP="007D69C0">
      <w:pPr>
        <w:pStyle w:val="Default"/>
        <w:numPr>
          <w:ilvl w:val="0"/>
          <w:numId w:val="10"/>
        </w:numPr>
        <w:ind w:right="43"/>
        <w:rPr>
          <w:rFonts w:asciiTheme="minorHAnsi" w:hAnsiTheme="minorHAnsi" w:cstheme="minorHAnsi"/>
          <w:b/>
          <w:bCs/>
          <w:sz w:val="20"/>
          <w:szCs w:val="20"/>
        </w:rPr>
        <w:sectPr w:rsidR="007D69C0" w:rsidSect="00563958">
          <w:type w:val="continuous"/>
          <w:pgSz w:w="12240" w:h="15840" w:code="1"/>
          <w:pgMar w:top="340" w:right="340" w:bottom="340" w:left="340" w:header="720" w:footer="720" w:gutter="0"/>
          <w:cols w:space="720"/>
          <w:docGrid w:linePitch="360"/>
        </w:sectPr>
      </w:pPr>
    </w:p>
    <w:p w14:paraId="760996B4" w14:textId="4403916B" w:rsidR="007D69C0" w:rsidRDefault="007D69C0" w:rsidP="006762D4">
      <w:pPr>
        <w:pStyle w:val="Default"/>
        <w:numPr>
          <w:ilvl w:val="0"/>
          <w:numId w:val="10"/>
        </w:numPr>
        <w:ind w:left="720" w:right="43"/>
        <w:rPr>
          <w:rFonts w:asciiTheme="minorHAnsi" w:hAnsiTheme="minorHAnsi" w:cstheme="minorHAnsi"/>
          <w:sz w:val="20"/>
          <w:szCs w:val="20"/>
        </w:rPr>
      </w:pPr>
      <w:r>
        <w:rPr>
          <w:rFonts w:asciiTheme="minorHAnsi" w:hAnsiTheme="minorHAnsi" w:cstheme="minorHAnsi"/>
          <w:b/>
          <w:bCs/>
          <w:sz w:val="20"/>
          <w:szCs w:val="20"/>
        </w:rPr>
        <w:t>&lt;DATE&gt;:</w:t>
      </w:r>
      <w:r>
        <w:rPr>
          <w:rFonts w:asciiTheme="minorHAnsi" w:hAnsiTheme="minorHAnsi" w:cstheme="minorHAnsi"/>
          <w:sz w:val="20"/>
          <w:szCs w:val="20"/>
        </w:rPr>
        <w:t xml:space="preserve"> Call for papers to IEEE JESTPE Editorial Office</w:t>
      </w:r>
    </w:p>
    <w:p w14:paraId="4B51ACC5" w14:textId="0A2C6EB4" w:rsidR="007D69C0" w:rsidRDefault="007D69C0" w:rsidP="006762D4">
      <w:pPr>
        <w:pStyle w:val="Default"/>
        <w:numPr>
          <w:ilvl w:val="0"/>
          <w:numId w:val="10"/>
        </w:numPr>
        <w:ind w:left="720" w:right="43"/>
        <w:rPr>
          <w:rFonts w:asciiTheme="minorHAnsi" w:hAnsiTheme="minorHAnsi" w:cstheme="minorHAnsi"/>
          <w:sz w:val="20"/>
          <w:szCs w:val="20"/>
        </w:rPr>
      </w:pPr>
      <w:r>
        <w:rPr>
          <w:rFonts w:asciiTheme="minorHAnsi" w:hAnsiTheme="minorHAnsi" w:cstheme="minorHAnsi"/>
          <w:b/>
          <w:bCs/>
          <w:sz w:val="20"/>
          <w:szCs w:val="20"/>
        </w:rPr>
        <w:t>&lt;DATE&gt;:</w:t>
      </w:r>
      <w:r>
        <w:rPr>
          <w:rFonts w:asciiTheme="minorHAnsi" w:hAnsiTheme="minorHAnsi" w:cstheme="minorHAnsi"/>
          <w:sz w:val="20"/>
          <w:szCs w:val="20"/>
        </w:rPr>
        <w:t xml:space="preserve"> Manuscript submission deadline</w:t>
      </w:r>
    </w:p>
    <w:p w14:paraId="4D18C449" w14:textId="055EA308" w:rsidR="007D69C0" w:rsidRDefault="007D69C0" w:rsidP="006762D4">
      <w:pPr>
        <w:pStyle w:val="Default"/>
        <w:numPr>
          <w:ilvl w:val="0"/>
          <w:numId w:val="10"/>
        </w:numPr>
        <w:ind w:left="720" w:right="43"/>
        <w:rPr>
          <w:rFonts w:asciiTheme="minorHAnsi" w:hAnsiTheme="minorHAnsi" w:cstheme="minorHAnsi"/>
          <w:sz w:val="20"/>
          <w:szCs w:val="20"/>
        </w:rPr>
      </w:pPr>
      <w:r>
        <w:rPr>
          <w:rFonts w:asciiTheme="minorHAnsi" w:hAnsiTheme="minorHAnsi" w:cstheme="minorHAnsi"/>
          <w:b/>
          <w:bCs/>
          <w:sz w:val="20"/>
          <w:szCs w:val="20"/>
        </w:rPr>
        <w:t>&lt;DATE&gt;:</w:t>
      </w:r>
      <w:r>
        <w:rPr>
          <w:rFonts w:asciiTheme="minorHAnsi" w:hAnsiTheme="minorHAnsi" w:cstheme="minorHAnsi"/>
          <w:sz w:val="20"/>
          <w:szCs w:val="20"/>
        </w:rPr>
        <w:t xml:space="preserve"> Final acceptance notification</w:t>
      </w:r>
    </w:p>
    <w:p w14:paraId="1AA11A63" w14:textId="317E0F73" w:rsidR="007D69C0" w:rsidRDefault="007D69C0" w:rsidP="007D69C0">
      <w:pPr>
        <w:pStyle w:val="Default"/>
        <w:ind w:right="43"/>
        <w:rPr>
          <w:rFonts w:asciiTheme="minorHAnsi" w:hAnsiTheme="minorHAnsi" w:cstheme="minorHAnsi"/>
          <w:sz w:val="20"/>
          <w:szCs w:val="20"/>
        </w:rPr>
      </w:pPr>
    </w:p>
    <w:p w14:paraId="4C236D31" w14:textId="0620D668" w:rsidR="007D69C0" w:rsidRDefault="007D69C0" w:rsidP="007D69C0">
      <w:pPr>
        <w:pStyle w:val="Default"/>
        <w:ind w:right="43"/>
        <w:rPr>
          <w:rFonts w:asciiTheme="minorHAnsi" w:hAnsiTheme="minorHAnsi" w:cstheme="minorHAnsi"/>
          <w:sz w:val="20"/>
          <w:szCs w:val="20"/>
        </w:rPr>
      </w:pPr>
    </w:p>
    <w:p w14:paraId="34CE12F2" w14:textId="60B9AC79" w:rsidR="007D69C0" w:rsidRDefault="007D69C0" w:rsidP="007D69C0">
      <w:pPr>
        <w:pStyle w:val="Default"/>
        <w:ind w:right="43"/>
        <w:rPr>
          <w:rFonts w:asciiTheme="minorHAnsi" w:hAnsiTheme="minorHAnsi" w:cstheme="minorHAnsi"/>
          <w:sz w:val="20"/>
          <w:szCs w:val="20"/>
        </w:rPr>
      </w:pPr>
    </w:p>
    <w:p w14:paraId="4E1A80A3" w14:textId="69C5CF85" w:rsidR="007D69C0" w:rsidRDefault="007D69C0" w:rsidP="007D69C0">
      <w:pPr>
        <w:pStyle w:val="Default"/>
        <w:ind w:right="43"/>
        <w:rPr>
          <w:rFonts w:asciiTheme="minorHAnsi" w:hAnsiTheme="minorHAnsi" w:cstheme="minorHAnsi"/>
          <w:sz w:val="20"/>
          <w:szCs w:val="20"/>
        </w:rPr>
      </w:pPr>
    </w:p>
    <w:p w14:paraId="64B70724" w14:textId="5C99EA82" w:rsidR="007D69C0" w:rsidRDefault="007D69C0" w:rsidP="007D69C0">
      <w:pPr>
        <w:pStyle w:val="Default"/>
        <w:ind w:right="43"/>
        <w:rPr>
          <w:rFonts w:asciiTheme="minorHAnsi" w:hAnsiTheme="minorHAnsi" w:cstheme="minorHAnsi"/>
          <w:sz w:val="20"/>
          <w:szCs w:val="20"/>
        </w:rPr>
      </w:pPr>
    </w:p>
    <w:p w14:paraId="17C675CA" w14:textId="33A183D3" w:rsidR="007D69C0" w:rsidRDefault="007D69C0" w:rsidP="007D69C0">
      <w:pPr>
        <w:pStyle w:val="Default"/>
        <w:ind w:right="43"/>
        <w:rPr>
          <w:rFonts w:asciiTheme="minorHAnsi" w:hAnsiTheme="minorHAnsi" w:cstheme="minorHAnsi"/>
          <w:sz w:val="20"/>
          <w:szCs w:val="20"/>
        </w:rPr>
      </w:pPr>
    </w:p>
    <w:p w14:paraId="564B0D64" w14:textId="25C26236" w:rsidR="007D69C0" w:rsidRDefault="007D69C0" w:rsidP="007D69C0">
      <w:pPr>
        <w:pStyle w:val="Default"/>
        <w:ind w:right="43"/>
        <w:rPr>
          <w:rFonts w:asciiTheme="minorHAnsi" w:hAnsiTheme="minorHAnsi" w:cstheme="minorHAnsi"/>
          <w:sz w:val="20"/>
          <w:szCs w:val="20"/>
        </w:rPr>
      </w:pPr>
    </w:p>
    <w:p w14:paraId="2D3E8ADC" w14:textId="77777777" w:rsidR="006762D4" w:rsidRDefault="006762D4" w:rsidP="007D69C0">
      <w:pPr>
        <w:pStyle w:val="Default"/>
        <w:ind w:right="43"/>
        <w:rPr>
          <w:rFonts w:asciiTheme="minorHAnsi" w:hAnsiTheme="minorHAnsi" w:cstheme="minorHAnsi"/>
          <w:sz w:val="20"/>
          <w:szCs w:val="20"/>
        </w:rPr>
      </w:pPr>
    </w:p>
    <w:p w14:paraId="768227DD" w14:textId="7A403361" w:rsidR="007D69C0" w:rsidRDefault="007D69C0" w:rsidP="007D69C0">
      <w:pPr>
        <w:pStyle w:val="Default"/>
        <w:ind w:right="43"/>
        <w:rPr>
          <w:rFonts w:asciiTheme="minorHAnsi" w:hAnsiTheme="minorHAnsi" w:cstheme="minorHAnsi"/>
          <w:sz w:val="20"/>
          <w:szCs w:val="20"/>
        </w:rPr>
      </w:pPr>
    </w:p>
    <w:p w14:paraId="0C00183D" w14:textId="7AAE8358" w:rsidR="007D69C0" w:rsidRDefault="007D69C0" w:rsidP="007D69C0">
      <w:pPr>
        <w:pStyle w:val="Default"/>
        <w:ind w:right="43"/>
        <w:rPr>
          <w:rFonts w:asciiTheme="minorHAnsi" w:hAnsiTheme="minorHAnsi" w:cstheme="minorHAnsi"/>
          <w:sz w:val="20"/>
          <w:szCs w:val="20"/>
        </w:rPr>
      </w:pPr>
    </w:p>
    <w:p w14:paraId="13F1C719" w14:textId="3D6FD4F0" w:rsidR="007D69C0" w:rsidRDefault="007D69C0" w:rsidP="007D69C0">
      <w:pPr>
        <w:pStyle w:val="Default"/>
        <w:ind w:right="43"/>
        <w:rPr>
          <w:rFonts w:asciiTheme="minorHAnsi" w:hAnsiTheme="minorHAnsi" w:cstheme="minorHAnsi"/>
          <w:sz w:val="20"/>
          <w:szCs w:val="20"/>
        </w:rPr>
      </w:pPr>
    </w:p>
    <w:p w14:paraId="0648C046" w14:textId="3005030A" w:rsidR="007D69C0" w:rsidRDefault="007D69C0" w:rsidP="007D69C0">
      <w:pPr>
        <w:pStyle w:val="Default"/>
        <w:ind w:right="43"/>
        <w:rPr>
          <w:rFonts w:asciiTheme="minorHAnsi" w:hAnsiTheme="minorHAnsi" w:cstheme="minorHAnsi"/>
          <w:sz w:val="20"/>
          <w:szCs w:val="20"/>
        </w:rPr>
      </w:pPr>
    </w:p>
    <w:p w14:paraId="2D426A1F" w14:textId="1436815D" w:rsidR="007D69C0" w:rsidRDefault="007D69C0" w:rsidP="006762D4">
      <w:pPr>
        <w:pStyle w:val="Default"/>
        <w:numPr>
          <w:ilvl w:val="0"/>
          <w:numId w:val="10"/>
        </w:numPr>
        <w:ind w:left="360" w:right="380"/>
        <w:rPr>
          <w:rFonts w:asciiTheme="minorHAnsi" w:hAnsiTheme="minorHAnsi" w:cstheme="minorHAnsi"/>
          <w:sz w:val="20"/>
          <w:szCs w:val="20"/>
        </w:rPr>
      </w:pPr>
      <w:r>
        <w:rPr>
          <w:rFonts w:asciiTheme="minorHAnsi" w:hAnsiTheme="minorHAnsi" w:cstheme="minorHAnsi"/>
          <w:b/>
          <w:bCs/>
          <w:sz w:val="20"/>
          <w:szCs w:val="20"/>
        </w:rPr>
        <w:t>&lt;DATE&gt;:</w:t>
      </w:r>
      <w:r>
        <w:rPr>
          <w:rFonts w:asciiTheme="minorHAnsi" w:hAnsiTheme="minorHAnsi" w:cstheme="minorHAnsi"/>
          <w:sz w:val="20"/>
          <w:szCs w:val="20"/>
        </w:rPr>
        <w:t xml:space="preserve"> Manuscript forwarded to IEEE for publication</w:t>
      </w:r>
    </w:p>
    <w:p w14:paraId="5EE45E4A" w14:textId="3871EB5A" w:rsidR="007D69C0" w:rsidRPr="007D69C0" w:rsidRDefault="007D69C0" w:rsidP="006762D4">
      <w:pPr>
        <w:pStyle w:val="Default"/>
        <w:numPr>
          <w:ilvl w:val="0"/>
          <w:numId w:val="10"/>
        </w:numPr>
        <w:ind w:left="360" w:right="43"/>
        <w:rPr>
          <w:rFonts w:asciiTheme="minorHAnsi" w:hAnsiTheme="minorHAnsi" w:cstheme="minorHAnsi"/>
          <w:sz w:val="20"/>
          <w:szCs w:val="20"/>
        </w:rPr>
      </w:pPr>
      <w:r>
        <w:rPr>
          <w:rFonts w:asciiTheme="minorHAnsi" w:hAnsiTheme="minorHAnsi" w:cstheme="minorHAnsi"/>
          <w:b/>
          <w:bCs/>
          <w:sz w:val="20"/>
          <w:szCs w:val="20"/>
        </w:rPr>
        <w:t xml:space="preserve">&lt;DATE&gt;: </w:t>
      </w:r>
      <w:r>
        <w:rPr>
          <w:rFonts w:asciiTheme="minorHAnsi" w:hAnsiTheme="minorHAnsi" w:cstheme="minorHAnsi"/>
          <w:sz w:val="20"/>
          <w:szCs w:val="20"/>
        </w:rPr>
        <w:t>Special Issue appears in IEEE JESTPE</w:t>
      </w:r>
    </w:p>
    <w:p w14:paraId="07836DE1" w14:textId="77777777" w:rsidR="007D69C0" w:rsidRPr="007D69C0" w:rsidRDefault="007D69C0" w:rsidP="007D69C0">
      <w:pPr>
        <w:pStyle w:val="Default"/>
        <w:ind w:right="43"/>
        <w:rPr>
          <w:rFonts w:asciiTheme="minorHAnsi" w:hAnsiTheme="minorHAnsi" w:cstheme="minorHAnsi"/>
          <w:sz w:val="20"/>
          <w:szCs w:val="20"/>
        </w:rPr>
      </w:pPr>
    </w:p>
    <w:sectPr w:rsidR="007D69C0" w:rsidRPr="007D69C0" w:rsidSect="007D69C0">
      <w:type w:val="continuous"/>
      <w:pgSz w:w="12240" w:h="15840" w:code="1"/>
      <w:pgMar w:top="340" w:right="340" w:bottom="340" w:left="340" w:header="720" w:footer="720" w:gutter="0"/>
      <w:cols w:num="2"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essica P Uherek" w:date="2022-06-07T12:53:00Z" w:initials="JPU">
    <w:p w14:paraId="4C5452F9" w14:textId="6FF2194E" w:rsidR="00563958" w:rsidRDefault="00563958">
      <w:pPr>
        <w:pStyle w:val="Textocomentario"/>
      </w:pPr>
      <w:r>
        <w:rPr>
          <w:rStyle w:val="Refdecomentario"/>
        </w:rPr>
        <w:annotationRef/>
      </w:r>
      <w:r>
        <w:t xml:space="preserve">The maximum number of editors allowed are </w:t>
      </w:r>
      <w:r w:rsidRPr="00563958">
        <w:rPr>
          <w:b/>
          <w:bCs/>
        </w:rPr>
        <w:t>two</w:t>
      </w:r>
      <w:r>
        <w:t>.  The JESTPE Editorial Board will appoint one additional GE to assist.</w:t>
      </w:r>
    </w:p>
  </w:comment>
  <w:comment w:id="1" w:author="Jessica P Uherek" w:date="2022-06-07T13:02:00Z" w:initials="JPU">
    <w:p w14:paraId="0070A468" w14:textId="2EBDDE82" w:rsidR="007D69C0" w:rsidRDefault="007D69C0">
      <w:pPr>
        <w:pStyle w:val="Textocomentario"/>
      </w:pPr>
      <w:r>
        <w:rPr>
          <w:rStyle w:val="Refdecomentario"/>
        </w:rPr>
        <w:annotationRef/>
      </w:r>
      <w:r>
        <w:t>Please note: JESTPE Editors will review the experience and geographical diversity of the Guest Editorial Board.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C5452F9" w15:done="1"/>
  <w15:commentEx w15:paraId="0070A46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49C8BB" w16cex:dateUtc="2022-06-07T16:53:00Z">
    <w16cex:extLst>
      <w16:ext w16:uri="{CE6994B0-6A32-4C9F-8C6B-6E91EDA988CE}">
        <cr:reactions xmlns:cr="http://schemas.microsoft.com/office/comments/2020/reactions">
          <cr:reaction reactionType="1">
            <cr:reactionInfo dateUtc="2025-11-06T16:05:28Z">
              <cr:user userId="S::fbriz@uniovi.es::cfd55820-2828-417a-8346-6e82cea86b9d" userProvider="AD" userName="FERNANDO BRIZ DEL BLANCO"/>
            </cr:reactionInfo>
          </cr:reaction>
        </cr:reactions>
      </w16:ext>
    </w16cex:extLst>
  </w16cex:commentExtensible>
  <w16cex:commentExtensible w16cex:durableId="2649CB03" w16cex:dateUtc="2022-06-07T17: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C5452F9" w16cid:durableId="2649C8BB"/>
  <w16cid:commentId w16cid:paraId="0070A468" w16cid:durableId="2649CB0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3109F" w14:textId="77777777" w:rsidR="00327B3D" w:rsidRDefault="00327B3D" w:rsidP="00F7162C">
      <w:pPr>
        <w:spacing w:after="0" w:line="240" w:lineRule="auto"/>
      </w:pPr>
      <w:r>
        <w:separator/>
      </w:r>
    </w:p>
  </w:endnote>
  <w:endnote w:type="continuationSeparator" w:id="0">
    <w:p w14:paraId="3396B890" w14:textId="77777777" w:rsidR="00327B3D" w:rsidRDefault="00327B3D" w:rsidP="00F71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5C97F" w14:textId="77777777" w:rsidR="006810FE" w:rsidRDefault="006810F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91492" w14:textId="77777777" w:rsidR="006810FE" w:rsidRDefault="006810F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B8FD6" w14:textId="77777777" w:rsidR="006810FE" w:rsidRDefault="006810F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1CD9F" w14:textId="77777777" w:rsidR="00327B3D" w:rsidRDefault="00327B3D" w:rsidP="00F7162C">
      <w:pPr>
        <w:spacing w:after="0" w:line="240" w:lineRule="auto"/>
      </w:pPr>
      <w:r>
        <w:separator/>
      </w:r>
    </w:p>
  </w:footnote>
  <w:footnote w:type="continuationSeparator" w:id="0">
    <w:p w14:paraId="44DB0577" w14:textId="77777777" w:rsidR="00327B3D" w:rsidRDefault="00327B3D" w:rsidP="00F716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BA40C" w14:textId="77777777" w:rsidR="006810FE" w:rsidRDefault="006810F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3ABBA" w14:textId="77777777" w:rsidR="00E44F8E" w:rsidRDefault="00E44F8E" w:rsidP="00F7162C">
    <w:pPr>
      <w:pStyle w:val="Encabezado"/>
      <w:jc w:val="center"/>
      <w:rPr>
        <w:rFonts w:ascii="Times New Roman" w:hAnsi="Times New Roman" w:cs="Times New Roman"/>
        <w:color w:val="0000FF"/>
      </w:rPr>
    </w:pPr>
    <w:r>
      <w:rPr>
        <w:noProof/>
      </w:rPr>
      <w:drawing>
        <wp:inline distT="0" distB="0" distL="0" distR="0" wp14:anchorId="25CD343B" wp14:editId="3EEB45CE">
          <wp:extent cx="6909344" cy="32699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header-wedge.png"/>
                  <pic:cNvPicPr/>
                </pic:nvPicPr>
                <pic:blipFill>
                  <a:blip r:embed="rId1">
                    <a:duotone>
                      <a:prstClr val="black"/>
                      <a:schemeClr val="tx2">
                        <a:tint val="45000"/>
                        <a:satMod val="400000"/>
                      </a:schemeClr>
                    </a:duotone>
                    <a:extLst>
                      <a:ext uri="{28A0092B-C50C-407E-A947-70E740481C1C}">
                        <a14:useLocalDpi xmlns:a14="http://schemas.microsoft.com/office/drawing/2010/main"/>
                      </a:ext>
                    </a:extLst>
                  </a:blip>
                  <a:stretch>
                    <a:fillRect/>
                  </a:stretch>
                </pic:blipFill>
                <pic:spPr>
                  <a:xfrm>
                    <a:off x="0" y="0"/>
                    <a:ext cx="7622993" cy="360771"/>
                  </a:xfrm>
                  <a:prstGeom prst="rect">
                    <a:avLst/>
                  </a:prstGeom>
                </pic:spPr>
              </pic:pic>
            </a:graphicData>
          </a:graphic>
        </wp:inline>
      </w:drawing>
    </w:r>
  </w:p>
  <w:p w14:paraId="6F0A52CA" w14:textId="5B57D54B" w:rsidR="00F7162C" w:rsidRPr="00A25276" w:rsidRDefault="00F7162C" w:rsidP="00F7162C">
    <w:pPr>
      <w:pStyle w:val="Encabezado"/>
      <w:jc w:val="center"/>
      <w:rPr>
        <w:rFonts w:ascii="Times New Roman" w:hAnsi="Times New Roman" w:cs="Times New Roman"/>
        <w:color w:val="0000FF"/>
      </w:rPr>
    </w:pPr>
    <w:r w:rsidRPr="00A25276">
      <w:rPr>
        <w:rFonts w:ascii="Times New Roman" w:hAnsi="Times New Roman" w:cs="Times New Roman"/>
        <w:noProof/>
        <w:color w:val="0000FF"/>
        <w:lang w:val="da-DK" w:eastAsia="da-DK" w:bidi="ar-SA"/>
      </w:rPr>
      <w:drawing>
        <wp:inline distT="0" distB="0" distL="0" distR="0" wp14:anchorId="23BD351E" wp14:editId="2C1C9B2D">
          <wp:extent cx="504000" cy="576000"/>
          <wp:effectExtent l="0" t="0" r="0" b="0"/>
          <wp:docPr id="7" name="Picture 7" descr="Image result for pel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Image result for pels logo"/>
                  <pic:cNvPicPr preferRelativeResize="0">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04000" cy="576000"/>
                  </a:xfrm>
                  <a:prstGeom prst="rect">
                    <a:avLst/>
                  </a:prstGeom>
                  <a:noFill/>
                  <a:ln>
                    <a:noFill/>
                  </a:ln>
                </pic:spPr>
              </pic:pic>
            </a:graphicData>
          </a:graphic>
        </wp:inline>
      </w:drawing>
    </w:r>
    <w:r w:rsidRPr="00A25276">
      <w:rPr>
        <w:rFonts w:ascii="Times New Roman" w:hAnsi="Times New Roman" w:cs="Times New Roman"/>
        <w:color w:val="0000FF"/>
      </w:rPr>
      <w:tab/>
    </w:r>
    <w:r w:rsidRPr="00A25276">
      <w:rPr>
        <w:rFonts w:ascii="Times New Roman" w:hAnsi="Times New Roman" w:cs="Times New Roman"/>
        <w:noProof/>
        <w:color w:val="0000FF"/>
        <w:lang w:val="da-DK" w:eastAsia="da-DK" w:bidi="ar-SA"/>
      </w:rPr>
      <w:drawing>
        <wp:inline distT="0" distB="0" distL="0" distR="0" wp14:anchorId="3AEF982B" wp14:editId="468309D2">
          <wp:extent cx="1026000" cy="576000"/>
          <wp:effectExtent l="0" t="0" r="3175" b="0"/>
          <wp:docPr id="8" name="Picture 8" descr="Image result for iee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Image result for ieee logo"/>
                  <pic:cNvPicPr preferRelativeResize="0">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026000" cy="576000"/>
                  </a:xfrm>
                  <a:prstGeom prst="rect">
                    <a:avLst/>
                  </a:prstGeom>
                  <a:noFill/>
                  <a:ln>
                    <a:noFill/>
                  </a:ln>
                </pic:spPr>
              </pic:pic>
            </a:graphicData>
          </a:graphic>
        </wp:inline>
      </w:drawing>
    </w:r>
    <w:r w:rsidRPr="00A25276">
      <w:rPr>
        <w:rFonts w:ascii="Times New Roman" w:hAnsi="Times New Roman" w:cs="Times New Roman"/>
        <w:color w:val="0000FF"/>
      </w:rPr>
      <w:tab/>
    </w:r>
    <w:r w:rsidR="006810FE">
      <w:rPr>
        <w:rFonts w:ascii="Times New Roman" w:hAnsi="Times New Roman" w:cs="Times New Roman"/>
        <w:color w:val="0000FF"/>
      </w:rPr>
      <w:t xml:space="preserve"> </w:t>
    </w:r>
    <w:r w:rsidR="006810FE">
      <w:rPr>
        <w:rFonts w:ascii="Times New Roman" w:hAnsi="Times New Roman" w:cs="Times New Roman"/>
        <w:noProof/>
        <w:color w:val="0000FF"/>
        <w:lang w:val="da-DK" w:eastAsia="da-DK" w:bidi="ar-SA"/>
      </w:rPr>
      <w:drawing>
        <wp:inline distT="0" distB="0" distL="0" distR="0" wp14:anchorId="1B2C791B" wp14:editId="2F87C813">
          <wp:extent cx="1410379" cy="438785"/>
          <wp:effectExtent l="0" t="0" r="0" b="0"/>
          <wp:docPr id="155443400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30015" cy="444894"/>
                  </a:xfrm>
                  <a:prstGeom prst="rect">
                    <a:avLst/>
                  </a:prstGeom>
                  <a:noFill/>
                  <a:ln>
                    <a:noFill/>
                  </a:ln>
                </pic:spPr>
              </pic:pic>
            </a:graphicData>
          </a:graphic>
        </wp:inline>
      </w:drawing>
    </w:r>
  </w:p>
  <w:p w14:paraId="40C68344" w14:textId="77777777" w:rsidR="00A25276" w:rsidRPr="00E44F8E" w:rsidRDefault="00A25276" w:rsidP="00A25276">
    <w:pPr>
      <w:snapToGrid w:val="0"/>
      <w:spacing w:after="0" w:line="264" w:lineRule="auto"/>
      <w:ind w:right="357" w:firstLine="726"/>
      <w:jc w:val="center"/>
      <w:rPr>
        <w:rFonts w:cstheme="minorHAnsi"/>
        <w:b/>
        <w:bCs/>
        <w:color w:val="2E5C8A"/>
        <w:sz w:val="28"/>
        <w:szCs w:val="28"/>
      </w:rPr>
    </w:pPr>
    <w:r w:rsidRPr="00E44F8E">
      <w:rPr>
        <w:rFonts w:cstheme="minorHAnsi"/>
        <w:b/>
        <w:bCs/>
        <w:color w:val="2E5C8A"/>
        <w:sz w:val="28"/>
        <w:szCs w:val="28"/>
      </w:rPr>
      <w:t xml:space="preserve">Call for Papers </w:t>
    </w:r>
  </w:p>
  <w:p w14:paraId="58B32226" w14:textId="5E922E26" w:rsidR="00A25276" w:rsidRPr="00E44F8E" w:rsidRDefault="00A25276" w:rsidP="00A25276">
    <w:pPr>
      <w:snapToGrid w:val="0"/>
      <w:spacing w:after="0" w:line="264" w:lineRule="auto"/>
      <w:ind w:right="360" w:firstLine="727"/>
      <w:jc w:val="center"/>
      <w:rPr>
        <w:rFonts w:cstheme="minorHAnsi"/>
        <w:color w:val="2E5C8A"/>
        <w:sz w:val="28"/>
        <w:szCs w:val="28"/>
      </w:rPr>
    </w:pPr>
    <w:r w:rsidRPr="00E44F8E">
      <w:rPr>
        <w:rFonts w:cstheme="minorHAnsi"/>
        <w:b/>
        <w:bCs/>
        <w:color w:val="2E5C8A"/>
        <w:sz w:val="28"/>
        <w:szCs w:val="28"/>
      </w:rPr>
      <w:t>IEEE Journal of Emerging and Selected Topics in Power Electronics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D6CE5" w14:textId="77777777" w:rsidR="006810FE" w:rsidRDefault="006810F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F1C80"/>
    <w:multiLevelType w:val="hybridMultilevel"/>
    <w:tmpl w:val="2DCC6CEA"/>
    <w:lvl w:ilvl="0" w:tplc="04090001">
      <w:start w:val="1"/>
      <w:numFmt w:val="bullet"/>
      <w:lvlText w:val=""/>
      <w:lvlJc w:val="left"/>
      <w:pPr>
        <w:ind w:left="2167" w:hanging="360"/>
      </w:pPr>
      <w:rPr>
        <w:rFonts w:ascii="Symbol" w:hAnsi="Symbol" w:hint="default"/>
      </w:rPr>
    </w:lvl>
    <w:lvl w:ilvl="1" w:tplc="04090003" w:tentative="1">
      <w:start w:val="1"/>
      <w:numFmt w:val="bullet"/>
      <w:lvlText w:val="o"/>
      <w:lvlJc w:val="left"/>
      <w:pPr>
        <w:ind w:left="2887" w:hanging="360"/>
      </w:pPr>
      <w:rPr>
        <w:rFonts w:ascii="Courier New" w:hAnsi="Courier New" w:cs="Courier New" w:hint="default"/>
      </w:rPr>
    </w:lvl>
    <w:lvl w:ilvl="2" w:tplc="04090005" w:tentative="1">
      <w:start w:val="1"/>
      <w:numFmt w:val="bullet"/>
      <w:lvlText w:val=""/>
      <w:lvlJc w:val="left"/>
      <w:pPr>
        <w:ind w:left="3607" w:hanging="360"/>
      </w:pPr>
      <w:rPr>
        <w:rFonts w:ascii="Wingdings" w:hAnsi="Wingdings" w:hint="default"/>
      </w:rPr>
    </w:lvl>
    <w:lvl w:ilvl="3" w:tplc="04090001" w:tentative="1">
      <w:start w:val="1"/>
      <w:numFmt w:val="bullet"/>
      <w:lvlText w:val=""/>
      <w:lvlJc w:val="left"/>
      <w:pPr>
        <w:ind w:left="4327" w:hanging="360"/>
      </w:pPr>
      <w:rPr>
        <w:rFonts w:ascii="Symbol" w:hAnsi="Symbol" w:hint="default"/>
      </w:rPr>
    </w:lvl>
    <w:lvl w:ilvl="4" w:tplc="04090003" w:tentative="1">
      <w:start w:val="1"/>
      <w:numFmt w:val="bullet"/>
      <w:lvlText w:val="o"/>
      <w:lvlJc w:val="left"/>
      <w:pPr>
        <w:ind w:left="5047" w:hanging="360"/>
      </w:pPr>
      <w:rPr>
        <w:rFonts w:ascii="Courier New" w:hAnsi="Courier New" w:cs="Courier New" w:hint="default"/>
      </w:rPr>
    </w:lvl>
    <w:lvl w:ilvl="5" w:tplc="04090005" w:tentative="1">
      <w:start w:val="1"/>
      <w:numFmt w:val="bullet"/>
      <w:lvlText w:val=""/>
      <w:lvlJc w:val="left"/>
      <w:pPr>
        <w:ind w:left="5767" w:hanging="360"/>
      </w:pPr>
      <w:rPr>
        <w:rFonts w:ascii="Wingdings" w:hAnsi="Wingdings" w:hint="default"/>
      </w:rPr>
    </w:lvl>
    <w:lvl w:ilvl="6" w:tplc="04090001" w:tentative="1">
      <w:start w:val="1"/>
      <w:numFmt w:val="bullet"/>
      <w:lvlText w:val=""/>
      <w:lvlJc w:val="left"/>
      <w:pPr>
        <w:ind w:left="6487" w:hanging="360"/>
      </w:pPr>
      <w:rPr>
        <w:rFonts w:ascii="Symbol" w:hAnsi="Symbol" w:hint="default"/>
      </w:rPr>
    </w:lvl>
    <w:lvl w:ilvl="7" w:tplc="04090003" w:tentative="1">
      <w:start w:val="1"/>
      <w:numFmt w:val="bullet"/>
      <w:lvlText w:val="o"/>
      <w:lvlJc w:val="left"/>
      <w:pPr>
        <w:ind w:left="7207" w:hanging="360"/>
      </w:pPr>
      <w:rPr>
        <w:rFonts w:ascii="Courier New" w:hAnsi="Courier New" w:cs="Courier New" w:hint="default"/>
      </w:rPr>
    </w:lvl>
    <w:lvl w:ilvl="8" w:tplc="04090005" w:tentative="1">
      <w:start w:val="1"/>
      <w:numFmt w:val="bullet"/>
      <w:lvlText w:val=""/>
      <w:lvlJc w:val="left"/>
      <w:pPr>
        <w:ind w:left="7927" w:hanging="360"/>
      </w:pPr>
      <w:rPr>
        <w:rFonts w:ascii="Wingdings" w:hAnsi="Wingdings" w:hint="default"/>
      </w:rPr>
    </w:lvl>
  </w:abstractNum>
  <w:abstractNum w:abstractNumId="1" w15:restartNumberingAfterBreak="0">
    <w:nsid w:val="14F53FCE"/>
    <w:multiLevelType w:val="hybridMultilevel"/>
    <w:tmpl w:val="D72E9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0B499F"/>
    <w:multiLevelType w:val="hybridMultilevel"/>
    <w:tmpl w:val="BC6AD4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B587A00"/>
    <w:multiLevelType w:val="hybridMultilevel"/>
    <w:tmpl w:val="E93E92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E71401E"/>
    <w:multiLevelType w:val="hybridMultilevel"/>
    <w:tmpl w:val="F80C9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C80303"/>
    <w:multiLevelType w:val="hybridMultilevel"/>
    <w:tmpl w:val="867CEC76"/>
    <w:lvl w:ilvl="0" w:tplc="04090001">
      <w:start w:val="1"/>
      <w:numFmt w:val="bullet"/>
      <w:lvlText w:val=""/>
      <w:lvlJc w:val="left"/>
      <w:pPr>
        <w:ind w:left="2167" w:hanging="360"/>
      </w:pPr>
      <w:rPr>
        <w:rFonts w:ascii="Symbol" w:hAnsi="Symbol" w:hint="default"/>
      </w:rPr>
    </w:lvl>
    <w:lvl w:ilvl="1" w:tplc="04090003" w:tentative="1">
      <w:start w:val="1"/>
      <w:numFmt w:val="bullet"/>
      <w:lvlText w:val="o"/>
      <w:lvlJc w:val="left"/>
      <w:pPr>
        <w:ind w:left="2887" w:hanging="360"/>
      </w:pPr>
      <w:rPr>
        <w:rFonts w:ascii="Courier New" w:hAnsi="Courier New" w:cs="Courier New" w:hint="default"/>
      </w:rPr>
    </w:lvl>
    <w:lvl w:ilvl="2" w:tplc="04090005" w:tentative="1">
      <w:start w:val="1"/>
      <w:numFmt w:val="bullet"/>
      <w:lvlText w:val=""/>
      <w:lvlJc w:val="left"/>
      <w:pPr>
        <w:ind w:left="3607" w:hanging="360"/>
      </w:pPr>
      <w:rPr>
        <w:rFonts w:ascii="Wingdings" w:hAnsi="Wingdings" w:hint="default"/>
      </w:rPr>
    </w:lvl>
    <w:lvl w:ilvl="3" w:tplc="04090001" w:tentative="1">
      <w:start w:val="1"/>
      <w:numFmt w:val="bullet"/>
      <w:lvlText w:val=""/>
      <w:lvlJc w:val="left"/>
      <w:pPr>
        <w:ind w:left="4327" w:hanging="360"/>
      </w:pPr>
      <w:rPr>
        <w:rFonts w:ascii="Symbol" w:hAnsi="Symbol" w:hint="default"/>
      </w:rPr>
    </w:lvl>
    <w:lvl w:ilvl="4" w:tplc="04090003" w:tentative="1">
      <w:start w:val="1"/>
      <w:numFmt w:val="bullet"/>
      <w:lvlText w:val="o"/>
      <w:lvlJc w:val="left"/>
      <w:pPr>
        <w:ind w:left="5047" w:hanging="360"/>
      </w:pPr>
      <w:rPr>
        <w:rFonts w:ascii="Courier New" w:hAnsi="Courier New" w:cs="Courier New" w:hint="default"/>
      </w:rPr>
    </w:lvl>
    <w:lvl w:ilvl="5" w:tplc="04090005" w:tentative="1">
      <w:start w:val="1"/>
      <w:numFmt w:val="bullet"/>
      <w:lvlText w:val=""/>
      <w:lvlJc w:val="left"/>
      <w:pPr>
        <w:ind w:left="5767" w:hanging="360"/>
      </w:pPr>
      <w:rPr>
        <w:rFonts w:ascii="Wingdings" w:hAnsi="Wingdings" w:hint="default"/>
      </w:rPr>
    </w:lvl>
    <w:lvl w:ilvl="6" w:tplc="04090001" w:tentative="1">
      <w:start w:val="1"/>
      <w:numFmt w:val="bullet"/>
      <w:lvlText w:val=""/>
      <w:lvlJc w:val="left"/>
      <w:pPr>
        <w:ind w:left="6487" w:hanging="360"/>
      </w:pPr>
      <w:rPr>
        <w:rFonts w:ascii="Symbol" w:hAnsi="Symbol" w:hint="default"/>
      </w:rPr>
    </w:lvl>
    <w:lvl w:ilvl="7" w:tplc="04090003" w:tentative="1">
      <w:start w:val="1"/>
      <w:numFmt w:val="bullet"/>
      <w:lvlText w:val="o"/>
      <w:lvlJc w:val="left"/>
      <w:pPr>
        <w:ind w:left="7207" w:hanging="360"/>
      </w:pPr>
      <w:rPr>
        <w:rFonts w:ascii="Courier New" w:hAnsi="Courier New" w:cs="Courier New" w:hint="default"/>
      </w:rPr>
    </w:lvl>
    <w:lvl w:ilvl="8" w:tplc="04090005" w:tentative="1">
      <w:start w:val="1"/>
      <w:numFmt w:val="bullet"/>
      <w:lvlText w:val=""/>
      <w:lvlJc w:val="left"/>
      <w:pPr>
        <w:ind w:left="7927" w:hanging="360"/>
      </w:pPr>
      <w:rPr>
        <w:rFonts w:ascii="Wingdings" w:hAnsi="Wingdings" w:hint="default"/>
      </w:rPr>
    </w:lvl>
  </w:abstractNum>
  <w:abstractNum w:abstractNumId="6" w15:restartNumberingAfterBreak="0">
    <w:nsid w:val="6E4F165F"/>
    <w:multiLevelType w:val="hybridMultilevel"/>
    <w:tmpl w:val="E65E45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33E5913"/>
    <w:multiLevelType w:val="hybridMultilevel"/>
    <w:tmpl w:val="C7F6C6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ACF3861"/>
    <w:multiLevelType w:val="hybridMultilevel"/>
    <w:tmpl w:val="30DE0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FE74FF"/>
    <w:multiLevelType w:val="hybridMultilevel"/>
    <w:tmpl w:val="10F87B86"/>
    <w:lvl w:ilvl="0" w:tplc="50682E56">
      <w:numFmt w:val="bullet"/>
      <w:lvlText w:val="-"/>
      <w:lvlJc w:val="left"/>
      <w:pPr>
        <w:ind w:left="414" w:hanging="360"/>
      </w:pPr>
      <w:rPr>
        <w:rFonts w:ascii="Calibri" w:eastAsia="PMingLiU" w:hAnsi="Calibri" w:cs="Calibri" w:hint="default"/>
        <w:color w:val="FF0000"/>
      </w:rPr>
    </w:lvl>
    <w:lvl w:ilvl="1" w:tplc="04090003" w:tentative="1">
      <w:start w:val="1"/>
      <w:numFmt w:val="bullet"/>
      <w:lvlText w:val=""/>
      <w:lvlJc w:val="left"/>
      <w:pPr>
        <w:ind w:left="1014" w:hanging="480"/>
      </w:pPr>
      <w:rPr>
        <w:rFonts w:ascii="Wingdings" w:hAnsi="Wingdings" w:hint="default"/>
      </w:rPr>
    </w:lvl>
    <w:lvl w:ilvl="2" w:tplc="04090005" w:tentative="1">
      <w:start w:val="1"/>
      <w:numFmt w:val="bullet"/>
      <w:lvlText w:val=""/>
      <w:lvlJc w:val="left"/>
      <w:pPr>
        <w:ind w:left="1494" w:hanging="480"/>
      </w:pPr>
      <w:rPr>
        <w:rFonts w:ascii="Wingdings" w:hAnsi="Wingdings" w:hint="default"/>
      </w:rPr>
    </w:lvl>
    <w:lvl w:ilvl="3" w:tplc="04090001" w:tentative="1">
      <w:start w:val="1"/>
      <w:numFmt w:val="bullet"/>
      <w:lvlText w:val=""/>
      <w:lvlJc w:val="left"/>
      <w:pPr>
        <w:ind w:left="1974" w:hanging="480"/>
      </w:pPr>
      <w:rPr>
        <w:rFonts w:ascii="Wingdings" w:hAnsi="Wingdings" w:hint="default"/>
      </w:rPr>
    </w:lvl>
    <w:lvl w:ilvl="4" w:tplc="04090003" w:tentative="1">
      <w:start w:val="1"/>
      <w:numFmt w:val="bullet"/>
      <w:lvlText w:val=""/>
      <w:lvlJc w:val="left"/>
      <w:pPr>
        <w:ind w:left="2454" w:hanging="480"/>
      </w:pPr>
      <w:rPr>
        <w:rFonts w:ascii="Wingdings" w:hAnsi="Wingdings" w:hint="default"/>
      </w:rPr>
    </w:lvl>
    <w:lvl w:ilvl="5" w:tplc="04090005" w:tentative="1">
      <w:start w:val="1"/>
      <w:numFmt w:val="bullet"/>
      <w:lvlText w:val=""/>
      <w:lvlJc w:val="left"/>
      <w:pPr>
        <w:ind w:left="2934" w:hanging="480"/>
      </w:pPr>
      <w:rPr>
        <w:rFonts w:ascii="Wingdings" w:hAnsi="Wingdings" w:hint="default"/>
      </w:rPr>
    </w:lvl>
    <w:lvl w:ilvl="6" w:tplc="04090001" w:tentative="1">
      <w:start w:val="1"/>
      <w:numFmt w:val="bullet"/>
      <w:lvlText w:val=""/>
      <w:lvlJc w:val="left"/>
      <w:pPr>
        <w:ind w:left="3414" w:hanging="480"/>
      </w:pPr>
      <w:rPr>
        <w:rFonts w:ascii="Wingdings" w:hAnsi="Wingdings" w:hint="default"/>
      </w:rPr>
    </w:lvl>
    <w:lvl w:ilvl="7" w:tplc="04090003" w:tentative="1">
      <w:start w:val="1"/>
      <w:numFmt w:val="bullet"/>
      <w:lvlText w:val=""/>
      <w:lvlJc w:val="left"/>
      <w:pPr>
        <w:ind w:left="3894" w:hanging="480"/>
      </w:pPr>
      <w:rPr>
        <w:rFonts w:ascii="Wingdings" w:hAnsi="Wingdings" w:hint="default"/>
      </w:rPr>
    </w:lvl>
    <w:lvl w:ilvl="8" w:tplc="04090005" w:tentative="1">
      <w:start w:val="1"/>
      <w:numFmt w:val="bullet"/>
      <w:lvlText w:val=""/>
      <w:lvlJc w:val="left"/>
      <w:pPr>
        <w:ind w:left="4374" w:hanging="480"/>
      </w:pPr>
      <w:rPr>
        <w:rFonts w:ascii="Wingdings" w:hAnsi="Wingdings" w:hint="default"/>
      </w:rPr>
    </w:lvl>
  </w:abstractNum>
  <w:num w:numId="1" w16cid:durableId="1958488009">
    <w:abstractNumId w:val="1"/>
  </w:num>
  <w:num w:numId="2" w16cid:durableId="346103285">
    <w:abstractNumId w:val="4"/>
  </w:num>
  <w:num w:numId="3" w16cid:durableId="371853247">
    <w:abstractNumId w:val="5"/>
  </w:num>
  <w:num w:numId="4" w16cid:durableId="1217207557">
    <w:abstractNumId w:val="0"/>
  </w:num>
  <w:num w:numId="5" w16cid:durableId="676924524">
    <w:abstractNumId w:val="6"/>
  </w:num>
  <w:num w:numId="6" w16cid:durableId="1839925256">
    <w:abstractNumId w:val="8"/>
  </w:num>
  <w:num w:numId="7" w16cid:durableId="1464422253">
    <w:abstractNumId w:val="9"/>
  </w:num>
  <w:num w:numId="8" w16cid:durableId="203368417">
    <w:abstractNumId w:val="3"/>
  </w:num>
  <w:num w:numId="9" w16cid:durableId="647323042">
    <w:abstractNumId w:val="2"/>
  </w:num>
  <w:num w:numId="10" w16cid:durableId="14158010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ssica P Uherek">
    <w15:presenceInfo w15:providerId="AD" w15:userId="S::j.uherek@IEEE.ORG::a18fbc61-3426-4fbe-821f-f759a603be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BFE"/>
    <w:rsid w:val="00004927"/>
    <w:rsid w:val="00037C1E"/>
    <w:rsid w:val="00083CFB"/>
    <w:rsid w:val="000D108F"/>
    <w:rsid w:val="00135E3E"/>
    <w:rsid w:val="00147BFE"/>
    <w:rsid w:val="0019580F"/>
    <w:rsid w:val="001959A2"/>
    <w:rsid w:val="001C55E2"/>
    <w:rsid w:val="001E3607"/>
    <w:rsid w:val="001E4864"/>
    <w:rsid w:val="00247D94"/>
    <w:rsid w:val="002553B6"/>
    <w:rsid w:val="002609C3"/>
    <w:rsid w:val="002D1703"/>
    <w:rsid w:val="002D35B4"/>
    <w:rsid w:val="002E22CD"/>
    <w:rsid w:val="003011DE"/>
    <w:rsid w:val="00327B3D"/>
    <w:rsid w:val="00337FA3"/>
    <w:rsid w:val="00350802"/>
    <w:rsid w:val="0039329E"/>
    <w:rsid w:val="003C775D"/>
    <w:rsid w:val="003D2234"/>
    <w:rsid w:val="003F464D"/>
    <w:rsid w:val="0043256E"/>
    <w:rsid w:val="004E15D5"/>
    <w:rsid w:val="004F154D"/>
    <w:rsid w:val="00505704"/>
    <w:rsid w:val="00560BEA"/>
    <w:rsid w:val="00562F05"/>
    <w:rsid w:val="00563958"/>
    <w:rsid w:val="00581432"/>
    <w:rsid w:val="00587AFA"/>
    <w:rsid w:val="00591BD9"/>
    <w:rsid w:val="006225E1"/>
    <w:rsid w:val="00643261"/>
    <w:rsid w:val="006762D4"/>
    <w:rsid w:val="006810FE"/>
    <w:rsid w:val="006B51C9"/>
    <w:rsid w:val="006C4052"/>
    <w:rsid w:val="0071486E"/>
    <w:rsid w:val="0071523C"/>
    <w:rsid w:val="00730DD9"/>
    <w:rsid w:val="00757EFE"/>
    <w:rsid w:val="00770E13"/>
    <w:rsid w:val="0077370D"/>
    <w:rsid w:val="00794FDF"/>
    <w:rsid w:val="0079525B"/>
    <w:rsid w:val="007D69C0"/>
    <w:rsid w:val="008004D3"/>
    <w:rsid w:val="008271A8"/>
    <w:rsid w:val="008341AD"/>
    <w:rsid w:val="008428A3"/>
    <w:rsid w:val="00882E04"/>
    <w:rsid w:val="00894720"/>
    <w:rsid w:val="009439AD"/>
    <w:rsid w:val="00953140"/>
    <w:rsid w:val="0099729B"/>
    <w:rsid w:val="009B01B6"/>
    <w:rsid w:val="009C2741"/>
    <w:rsid w:val="009E6B84"/>
    <w:rsid w:val="00A25276"/>
    <w:rsid w:val="00A5212A"/>
    <w:rsid w:val="00A77703"/>
    <w:rsid w:val="00AD7E6E"/>
    <w:rsid w:val="00B231AB"/>
    <w:rsid w:val="00B82F4B"/>
    <w:rsid w:val="00BB3FDE"/>
    <w:rsid w:val="00BD5AC3"/>
    <w:rsid w:val="00BF5BCC"/>
    <w:rsid w:val="00C05111"/>
    <w:rsid w:val="00C33E7A"/>
    <w:rsid w:val="00C37BAA"/>
    <w:rsid w:val="00C829E2"/>
    <w:rsid w:val="00CD2318"/>
    <w:rsid w:val="00D42380"/>
    <w:rsid w:val="00D71D09"/>
    <w:rsid w:val="00D85988"/>
    <w:rsid w:val="00DB3CE9"/>
    <w:rsid w:val="00DF1219"/>
    <w:rsid w:val="00DF7BDE"/>
    <w:rsid w:val="00E104A1"/>
    <w:rsid w:val="00E304DE"/>
    <w:rsid w:val="00E36911"/>
    <w:rsid w:val="00E44F8E"/>
    <w:rsid w:val="00E86FD3"/>
    <w:rsid w:val="00EA46FF"/>
    <w:rsid w:val="00EB3366"/>
    <w:rsid w:val="00ED4754"/>
    <w:rsid w:val="00EE0989"/>
    <w:rsid w:val="00F1114F"/>
    <w:rsid w:val="00F30E39"/>
    <w:rsid w:val="00F7162C"/>
    <w:rsid w:val="00F76C05"/>
    <w:rsid w:val="00FD0E91"/>
    <w:rsid w:val="00FE34F8"/>
    <w:rsid w:val="00FF1C1E"/>
    <w:rsid w:val="00FF67C7"/>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05676"/>
  <w15:docId w15:val="{73E1D0BE-BDCF-48B6-B2C6-249D96B15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PMingLiU"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47B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D4754"/>
    <w:pPr>
      <w:autoSpaceDE w:val="0"/>
      <w:autoSpaceDN w:val="0"/>
      <w:adjustRightInd w:val="0"/>
      <w:spacing w:after="0" w:line="240" w:lineRule="auto"/>
    </w:pPr>
    <w:rPr>
      <w:rFonts w:ascii="Times New Roman" w:hAnsi="Times New Roman" w:cs="Times New Roman"/>
      <w:color w:val="000000"/>
      <w:sz w:val="24"/>
      <w:szCs w:val="24"/>
    </w:rPr>
  </w:style>
  <w:style w:type="character" w:styleId="Hipervnculo">
    <w:name w:val="Hyperlink"/>
    <w:basedOn w:val="Fuentedeprrafopredeter"/>
    <w:uiPriority w:val="99"/>
    <w:unhideWhenUsed/>
    <w:rsid w:val="00953140"/>
    <w:rPr>
      <w:color w:val="0563C1" w:themeColor="hyperlink"/>
      <w:u w:val="single"/>
    </w:rPr>
  </w:style>
  <w:style w:type="paragraph" w:styleId="Textodeglobo">
    <w:name w:val="Balloon Text"/>
    <w:basedOn w:val="Normal"/>
    <w:link w:val="TextodegloboCar"/>
    <w:uiPriority w:val="99"/>
    <w:semiHidden/>
    <w:unhideWhenUsed/>
    <w:rsid w:val="003C775D"/>
    <w:pPr>
      <w:spacing w:after="0" w:line="240" w:lineRule="auto"/>
    </w:pPr>
    <w:rPr>
      <w:rFonts w:ascii="Tahoma" w:hAnsi="Tahoma"/>
      <w:sz w:val="16"/>
      <w:szCs w:val="14"/>
    </w:rPr>
  </w:style>
  <w:style w:type="character" w:customStyle="1" w:styleId="TextodegloboCar">
    <w:name w:val="Texto de globo Car"/>
    <w:basedOn w:val="Fuentedeprrafopredeter"/>
    <w:link w:val="Textodeglobo"/>
    <w:uiPriority w:val="99"/>
    <w:semiHidden/>
    <w:rsid w:val="003C775D"/>
    <w:rPr>
      <w:rFonts w:ascii="Tahoma" w:hAnsi="Tahoma" w:cs="Mangal"/>
      <w:sz w:val="16"/>
      <w:szCs w:val="14"/>
    </w:rPr>
  </w:style>
  <w:style w:type="character" w:styleId="nfasis">
    <w:name w:val="Emphasis"/>
    <w:basedOn w:val="Fuentedeprrafopredeter"/>
    <w:uiPriority w:val="20"/>
    <w:qFormat/>
    <w:rsid w:val="003011DE"/>
    <w:rPr>
      <w:i/>
      <w:iCs/>
    </w:rPr>
  </w:style>
  <w:style w:type="character" w:styleId="Refdecomentario">
    <w:name w:val="annotation reference"/>
    <w:basedOn w:val="Fuentedeprrafopredeter"/>
    <w:uiPriority w:val="99"/>
    <w:semiHidden/>
    <w:unhideWhenUsed/>
    <w:rsid w:val="008271A8"/>
    <w:rPr>
      <w:sz w:val="16"/>
      <w:szCs w:val="16"/>
    </w:rPr>
  </w:style>
  <w:style w:type="paragraph" w:styleId="Textocomentario">
    <w:name w:val="annotation text"/>
    <w:basedOn w:val="Normal"/>
    <w:link w:val="TextocomentarioCar"/>
    <w:uiPriority w:val="99"/>
    <w:semiHidden/>
    <w:unhideWhenUsed/>
    <w:rsid w:val="008271A8"/>
    <w:pPr>
      <w:spacing w:line="240" w:lineRule="auto"/>
    </w:pPr>
    <w:rPr>
      <w:sz w:val="20"/>
      <w:szCs w:val="18"/>
    </w:rPr>
  </w:style>
  <w:style w:type="character" w:customStyle="1" w:styleId="TextocomentarioCar">
    <w:name w:val="Texto comentario Car"/>
    <w:basedOn w:val="Fuentedeprrafopredeter"/>
    <w:link w:val="Textocomentario"/>
    <w:uiPriority w:val="99"/>
    <w:semiHidden/>
    <w:rsid w:val="008271A8"/>
    <w:rPr>
      <w:rFonts w:cs="Mangal"/>
      <w:sz w:val="20"/>
      <w:szCs w:val="18"/>
    </w:rPr>
  </w:style>
  <w:style w:type="paragraph" w:styleId="Asuntodelcomentario">
    <w:name w:val="annotation subject"/>
    <w:basedOn w:val="Textocomentario"/>
    <w:next w:val="Textocomentario"/>
    <w:link w:val="AsuntodelcomentarioCar"/>
    <w:uiPriority w:val="99"/>
    <w:semiHidden/>
    <w:unhideWhenUsed/>
    <w:rsid w:val="008271A8"/>
    <w:rPr>
      <w:b/>
      <w:bCs/>
    </w:rPr>
  </w:style>
  <w:style w:type="character" w:customStyle="1" w:styleId="AsuntodelcomentarioCar">
    <w:name w:val="Asunto del comentario Car"/>
    <w:basedOn w:val="TextocomentarioCar"/>
    <w:link w:val="Asuntodelcomentario"/>
    <w:uiPriority w:val="99"/>
    <w:semiHidden/>
    <w:rsid w:val="008271A8"/>
    <w:rPr>
      <w:rFonts w:cs="Mangal"/>
      <w:b/>
      <w:bCs/>
      <w:sz w:val="20"/>
      <w:szCs w:val="18"/>
    </w:rPr>
  </w:style>
  <w:style w:type="paragraph" w:styleId="Encabezado">
    <w:name w:val="header"/>
    <w:basedOn w:val="Normal"/>
    <w:link w:val="EncabezadoCar"/>
    <w:uiPriority w:val="99"/>
    <w:unhideWhenUsed/>
    <w:rsid w:val="00F7162C"/>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F7162C"/>
    <w:rPr>
      <w:rFonts w:cs="Mangal"/>
    </w:rPr>
  </w:style>
  <w:style w:type="paragraph" w:styleId="Piedepgina">
    <w:name w:val="footer"/>
    <w:basedOn w:val="Normal"/>
    <w:link w:val="PiedepginaCar"/>
    <w:uiPriority w:val="99"/>
    <w:unhideWhenUsed/>
    <w:rsid w:val="00F7162C"/>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F7162C"/>
    <w:rPr>
      <w:rFonts w:cs="Mangal"/>
    </w:rPr>
  </w:style>
  <w:style w:type="character" w:styleId="Mencinsinresolver">
    <w:name w:val="Unresolved Mention"/>
    <w:basedOn w:val="Fuentedeprrafopredeter"/>
    <w:uiPriority w:val="99"/>
    <w:semiHidden/>
    <w:unhideWhenUsed/>
    <w:rsid w:val="005639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c.manuscriptcentral.com/jestpe-ieee" TargetMode="External"/><Relationship Id="rId13" Type="http://schemas.microsoft.com/office/2018/08/relationships/commentsExtensible" Target="commentsExtensible.xml"/><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comments" Target="comments.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ieee-pels.org/publications/jestpe" TargetMode="Externa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44B05-5131-417E-9F54-6628702F9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Pages>
  <Words>233</Words>
  <Characters>1456</Characters>
  <Application>Microsoft Office Word</Application>
  <DocSecurity>0</DocSecurity>
  <Lines>53</Lines>
  <Paragraphs>37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Ahtesham Haque</dc:creator>
  <cp:lastModifiedBy>FERNANDO BRIZ DEL BLANCO</cp:lastModifiedBy>
  <cp:revision>26</cp:revision>
  <dcterms:created xsi:type="dcterms:W3CDTF">2021-10-28T15:11:00Z</dcterms:created>
  <dcterms:modified xsi:type="dcterms:W3CDTF">2025-11-06T16:08:00Z</dcterms:modified>
</cp:coreProperties>
</file>